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40" w:rsidRPr="001E51D0" w:rsidRDefault="00316440" w:rsidP="00316440">
      <w:pPr>
        <w:contextualSpacing/>
        <w:jc w:val="center"/>
        <w:rPr>
          <w:b/>
          <w:sz w:val="27"/>
          <w:szCs w:val="27"/>
        </w:rPr>
      </w:pPr>
      <w:r w:rsidRPr="001E51D0">
        <w:rPr>
          <w:b/>
          <w:sz w:val="27"/>
          <w:szCs w:val="27"/>
        </w:rPr>
        <w:t xml:space="preserve">АДМИНИСТРАЦИЯ </w:t>
      </w:r>
      <w:r w:rsidR="00690FB2">
        <w:rPr>
          <w:b/>
          <w:sz w:val="27"/>
          <w:szCs w:val="27"/>
        </w:rPr>
        <w:t>СУВОРОВСКОГО</w:t>
      </w:r>
      <w:r w:rsidRPr="001E51D0">
        <w:rPr>
          <w:b/>
          <w:sz w:val="27"/>
          <w:szCs w:val="27"/>
        </w:rPr>
        <w:t xml:space="preserve"> СЕЛЬСОВЕТА</w:t>
      </w:r>
    </w:p>
    <w:p w:rsidR="00316440" w:rsidRPr="001E51D0" w:rsidRDefault="00316440" w:rsidP="00316440">
      <w:pPr>
        <w:contextualSpacing/>
        <w:jc w:val="center"/>
        <w:rPr>
          <w:b/>
          <w:sz w:val="27"/>
          <w:szCs w:val="27"/>
        </w:rPr>
      </w:pPr>
      <w:r w:rsidRPr="001E51D0">
        <w:rPr>
          <w:b/>
          <w:sz w:val="27"/>
          <w:szCs w:val="27"/>
        </w:rPr>
        <w:t>БЛАГОВЕЩЕНСКОГО РАЙОНА АЛТАЙСКОГО КРАЯ</w:t>
      </w:r>
    </w:p>
    <w:p w:rsidR="00151B4D" w:rsidRPr="001E51D0" w:rsidRDefault="00151B4D" w:rsidP="00316440">
      <w:pPr>
        <w:contextualSpacing/>
        <w:jc w:val="center"/>
        <w:rPr>
          <w:b/>
          <w:sz w:val="27"/>
          <w:szCs w:val="27"/>
        </w:rPr>
      </w:pPr>
    </w:p>
    <w:p w:rsidR="00316440" w:rsidRPr="001E51D0" w:rsidRDefault="00316440" w:rsidP="00316440">
      <w:pPr>
        <w:contextualSpacing/>
        <w:jc w:val="center"/>
        <w:rPr>
          <w:b/>
          <w:sz w:val="27"/>
          <w:szCs w:val="27"/>
        </w:rPr>
      </w:pPr>
      <w:r w:rsidRPr="001E51D0">
        <w:rPr>
          <w:b/>
          <w:sz w:val="27"/>
          <w:szCs w:val="27"/>
        </w:rPr>
        <w:t>ПОСТАНОВЛЕНИЕ</w:t>
      </w:r>
      <w:r w:rsidR="00690FB2">
        <w:rPr>
          <w:b/>
          <w:sz w:val="27"/>
          <w:szCs w:val="27"/>
        </w:rPr>
        <w:t xml:space="preserve"> </w:t>
      </w:r>
    </w:p>
    <w:p w:rsidR="001E51D0" w:rsidRPr="001E51D0" w:rsidRDefault="001E51D0" w:rsidP="00882E86">
      <w:pPr>
        <w:contextualSpacing/>
        <w:jc w:val="both"/>
        <w:rPr>
          <w:b/>
          <w:sz w:val="27"/>
          <w:szCs w:val="27"/>
        </w:rPr>
      </w:pPr>
    </w:p>
    <w:p w:rsidR="00882E86" w:rsidRPr="001E51D0" w:rsidRDefault="00837EDE" w:rsidP="001E51D0">
      <w:pPr>
        <w:contextualSpacing/>
        <w:jc w:val="center"/>
        <w:rPr>
          <w:b/>
          <w:sz w:val="27"/>
          <w:szCs w:val="27"/>
        </w:rPr>
      </w:pPr>
      <w:r>
        <w:rPr>
          <w:b/>
          <w:sz w:val="27"/>
          <w:szCs w:val="27"/>
        </w:rPr>
        <w:t>09.10.</w:t>
      </w:r>
      <w:r w:rsidR="00882E86" w:rsidRPr="001E51D0">
        <w:rPr>
          <w:b/>
          <w:sz w:val="27"/>
          <w:szCs w:val="27"/>
        </w:rPr>
        <w:t>2020</w:t>
      </w:r>
      <w:r>
        <w:rPr>
          <w:b/>
          <w:sz w:val="27"/>
          <w:szCs w:val="27"/>
        </w:rPr>
        <w:t xml:space="preserve"> г.</w:t>
      </w:r>
      <w:r w:rsidR="00882E86" w:rsidRPr="001E51D0">
        <w:rPr>
          <w:b/>
          <w:sz w:val="27"/>
          <w:szCs w:val="27"/>
        </w:rPr>
        <w:t xml:space="preserve">                                                                          </w:t>
      </w:r>
      <w:r w:rsidR="00690FB2">
        <w:rPr>
          <w:b/>
          <w:sz w:val="27"/>
          <w:szCs w:val="27"/>
        </w:rPr>
        <w:t xml:space="preserve">     </w:t>
      </w:r>
      <w:r w:rsidR="00882E86" w:rsidRPr="001E51D0">
        <w:rPr>
          <w:b/>
          <w:sz w:val="27"/>
          <w:szCs w:val="27"/>
        </w:rPr>
        <w:t xml:space="preserve">   №</w:t>
      </w:r>
      <w:r w:rsidR="001E51D0" w:rsidRPr="001E51D0">
        <w:rPr>
          <w:b/>
          <w:sz w:val="27"/>
          <w:szCs w:val="27"/>
        </w:rPr>
        <w:t xml:space="preserve"> </w:t>
      </w:r>
      <w:r>
        <w:rPr>
          <w:b/>
          <w:sz w:val="27"/>
          <w:szCs w:val="27"/>
        </w:rPr>
        <w:t>1</w:t>
      </w:r>
      <w:r w:rsidR="00A46298">
        <w:rPr>
          <w:b/>
          <w:sz w:val="27"/>
          <w:szCs w:val="27"/>
        </w:rPr>
        <w:t>8</w:t>
      </w:r>
      <w:bookmarkStart w:id="0" w:name="_GoBack"/>
      <w:bookmarkEnd w:id="0"/>
    </w:p>
    <w:p w:rsidR="00316440" w:rsidRPr="001E51D0" w:rsidRDefault="003B246F" w:rsidP="00882E86">
      <w:pPr>
        <w:contextualSpacing/>
        <w:jc w:val="center"/>
        <w:rPr>
          <w:b/>
          <w:sz w:val="27"/>
          <w:szCs w:val="27"/>
        </w:rPr>
      </w:pPr>
      <w:r w:rsidRPr="001E51D0">
        <w:rPr>
          <w:b/>
          <w:sz w:val="27"/>
          <w:szCs w:val="27"/>
        </w:rPr>
        <w:t xml:space="preserve">с. </w:t>
      </w:r>
      <w:r w:rsidR="00690FB2">
        <w:rPr>
          <w:b/>
          <w:sz w:val="27"/>
          <w:szCs w:val="27"/>
        </w:rPr>
        <w:t xml:space="preserve">Суворовка </w:t>
      </w:r>
    </w:p>
    <w:p w:rsidR="00151B4D" w:rsidRPr="001E51D0" w:rsidRDefault="00151B4D" w:rsidP="009E6CB6">
      <w:pPr>
        <w:jc w:val="both"/>
        <w:rPr>
          <w:b/>
          <w:sz w:val="27"/>
          <w:szCs w:val="27"/>
        </w:rPr>
      </w:pPr>
    </w:p>
    <w:p w:rsidR="009E6CB6" w:rsidRPr="001E51D0" w:rsidRDefault="009E6CB6" w:rsidP="0016241F">
      <w:pPr>
        <w:ind w:right="-30"/>
        <w:jc w:val="center"/>
        <w:rPr>
          <w:b/>
          <w:sz w:val="27"/>
          <w:szCs w:val="27"/>
        </w:rPr>
      </w:pPr>
      <w:r w:rsidRPr="001E51D0">
        <w:rPr>
          <w:b/>
          <w:sz w:val="27"/>
          <w:szCs w:val="27"/>
        </w:rPr>
        <w:t xml:space="preserve">О внесении </w:t>
      </w:r>
      <w:r w:rsidR="007A0612" w:rsidRPr="001E51D0">
        <w:rPr>
          <w:b/>
          <w:sz w:val="27"/>
          <w:szCs w:val="27"/>
        </w:rPr>
        <w:t xml:space="preserve">изменений и </w:t>
      </w:r>
      <w:r w:rsidRPr="001E51D0">
        <w:rPr>
          <w:b/>
          <w:sz w:val="27"/>
          <w:szCs w:val="27"/>
        </w:rPr>
        <w:t>дополнений</w:t>
      </w:r>
      <w:r w:rsidR="00B33469" w:rsidRPr="001E51D0">
        <w:rPr>
          <w:b/>
          <w:sz w:val="27"/>
          <w:szCs w:val="27"/>
        </w:rPr>
        <w:t xml:space="preserve"> </w:t>
      </w:r>
      <w:r w:rsidRPr="001E51D0">
        <w:rPr>
          <w:b/>
          <w:sz w:val="27"/>
          <w:szCs w:val="27"/>
        </w:rPr>
        <w:t xml:space="preserve">в постановление № </w:t>
      </w:r>
      <w:r w:rsidR="00690FB2">
        <w:rPr>
          <w:b/>
          <w:sz w:val="27"/>
          <w:szCs w:val="27"/>
        </w:rPr>
        <w:t>11</w:t>
      </w:r>
      <w:r w:rsidR="007A0612" w:rsidRPr="001E51D0">
        <w:rPr>
          <w:b/>
          <w:sz w:val="27"/>
          <w:szCs w:val="27"/>
        </w:rPr>
        <w:t xml:space="preserve"> </w:t>
      </w:r>
      <w:r w:rsidRPr="001E51D0">
        <w:rPr>
          <w:b/>
          <w:sz w:val="27"/>
          <w:szCs w:val="27"/>
        </w:rPr>
        <w:t xml:space="preserve">от </w:t>
      </w:r>
      <w:r w:rsidR="00690FB2">
        <w:rPr>
          <w:b/>
          <w:sz w:val="27"/>
          <w:szCs w:val="27"/>
        </w:rPr>
        <w:t>02.04.2019</w:t>
      </w:r>
      <w:r w:rsidRPr="001E51D0">
        <w:rPr>
          <w:b/>
          <w:sz w:val="27"/>
          <w:szCs w:val="27"/>
        </w:rPr>
        <w:t xml:space="preserve"> «Об утверждении Административного</w:t>
      </w:r>
      <w:r w:rsidR="00B33469" w:rsidRPr="001E51D0">
        <w:rPr>
          <w:b/>
          <w:sz w:val="27"/>
          <w:szCs w:val="27"/>
        </w:rPr>
        <w:t xml:space="preserve"> </w:t>
      </w:r>
      <w:r w:rsidRPr="001E51D0">
        <w:rPr>
          <w:b/>
          <w:sz w:val="27"/>
          <w:szCs w:val="27"/>
        </w:rPr>
        <w:t xml:space="preserve">регламента </w:t>
      </w:r>
      <w:r w:rsidRPr="001E51D0">
        <w:rPr>
          <w:b/>
          <w:bCs/>
          <w:sz w:val="27"/>
          <w:szCs w:val="27"/>
        </w:rPr>
        <w:t>предоставления</w:t>
      </w:r>
      <w:r w:rsidRPr="001E51D0">
        <w:rPr>
          <w:b/>
          <w:sz w:val="27"/>
          <w:szCs w:val="27"/>
        </w:rPr>
        <w:t xml:space="preserve">  </w:t>
      </w:r>
      <w:r w:rsidRPr="001E51D0">
        <w:rPr>
          <w:b/>
          <w:bCs/>
          <w:sz w:val="27"/>
          <w:szCs w:val="27"/>
        </w:rPr>
        <w:t>муниципальной услуги</w:t>
      </w:r>
      <w:r w:rsidR="007A0612" w:rsidRPr="001E51D0">
        <w:rPr>
          <w:b/>
          <w:bCs/>
          <w:sz w:val="27"/>
          <w:szCs w:val="27"/>
        </w:rPr>
        <w:t xml:space="preserve"> </w:t>
      </w:r>
      <w:r w:rsidRPr="001E51D0">
        <w:rPr>
          <w:b/>
          <w:sz w:val="27"/>
          <w:szCs w:val="27"/>
        </w:rPr>
        <w:t>«</w:t>
      </w:r>
      <w:r w:rsidR="00B65AEB" w:rsidRPr="001E51D0">
        <w:rPr>
          <w:b/>
          <w:sz w:val="27"/>
          <w:szCs w:val="27"/>
        </w:rPr>
        <w:t xml:space="preserve">Выдача </w:t>
      </w:r>
      <w:r w:rsidR="008E4598" w:rsidRPr="001E51D0">
        <w:rPr>
          <w:b/>
          <w:sz w:val="27"/>
          <w:szCs w:val="27"/>
        </w:rPr>
        <w:t>копий архивных документов, подтверждающих право на владение землей</w:t>
      </w:r>
      <w:r w:rsidRPr="001E51D0">
        <w:rPr>
          <w:b/>
          <w:sz w:val="27"/>
          <w:szCs w:val="27"/>
        </w:rPr>
        <w:t>»</w:t>
      </w:r>
    </w:p>
    <w:p w:rsidR="00151B4D" w:rsidRPr="001E51D0" w:rsidRDefault="00151B4D" w:rsidP="009E6CB6">
      <w:pPr>
        <w:jc w:val="both"/>
        <w:rPr>
          <w:sz w:val="27"/>
          <w:szCs w:val="27"/>
        </w:rPr>
      </w:pPr>
    </w:p>
    <w:p w:rsidR="0023144D" w:rsidRPr="001E51D0" w:rsidRDefault="0023144D" w:rsidP="0023144D">
      <w:pPr>
        <w:ind w:firstLine="708"/>
        <w:jc w:val="both"/>
        <w:rPr>
          <w:sz w:val="27"/>
          <w:szCs w:val="27"/>
        </w:rPr>
      </w:pPr>
      <w:r w:rsidRPr="001E51D0">
        <w:rPr>
          <w:sz w:val="27"/>
          <w:szCs w:val="27"/>
        </w:rPr>
        <w:t xml:space="preserve">Руководствуясь Федеральным законом от 27.07.2010 №210-ФЗ «Об организации предоставления государственных и муниципальных услуг», Уставом муниципального образования </w:t>
      </w:r>
      <w:r w:rsidR="00690FB2">
        <w:rPr>
          <w:sz w:val="27"/>
          <w:szCs w:val="27"/>
        </w:rPr>
        <w:t>Суворовский</w:t>
      </w:r>
      <w:r w:rsidRPr="001E51D0">
        <w:rPr>
          <w:sz w:val="27"/>
          <w:szCs w:val="27"/>
        </w:rPr>
        <w:t xml:space="preserve"> сельсовет Благовещенского района Алтайского края</w:t>
      </w:r>
    </w:p>
    <w:p w:rsidR="009E6CB6" w:rsidRPr="001E51D0" w:rsidRDefault="009E6CB6" w:rsidP="0016241F">
      <w:pPr>
        <w:ind w:firstLine="708"/>
        <w:rPr>
          <w:bCs/>
          <w:sz w:val="27"/>
          <w:szCs w:val="27"/>
        </w:rPr>
      </w:pPr>
      <w:r w:rsidRPr="001E51D0">
        <w:rPr>
          <w:bCs/>
          <w:sz w:val="27"/>
          <w:szCs w:val="27"/>
        </w:rPr>
        <w:t>ПОСТАНОВЛЯЮ:</w:t>
      </w:r>
    </w:p>
    <w:p w:rsidR="00AE725C" w:rsidRPr="001E51D0" w:rsidRDefault="00AE725C" w:rsidP="00584EBE">
      <w:pPr>
        <w:pStyle w:val="a6"/>
        <w:tabs>
          <w:tab w:val="left" w:pos="567"/>
        </w:tabs>
        <w:ind w:firstLine="709"/>
        <w:jc w:val="both"/>
        <w:rPr>
          <w:sz w:val="27"/>
          <w:szCs w:val="27"/>
        </w:rPr>
      </w:pPr>
      <w:r w:rsidRPr="001E51D0">
        <w:rPr>
          <w:sz w:val="27"/>
          <w:szCs w:val="27"/>
        </w:rPr>
        <w:t>1.</w:t>
      </w:r>
      <w:r w:rsidR="00584EBE" w:rsidRPr="001E51D0">
        <w:rPr>
          <w:sz w:val="27"/>
          <w:szCs w:val="27"/>
        </w:rPr>
        <w:t xml:space="preserve"> </w:t>
      </w:r>
      <w:r w:rsidRPr="001E51D0">
        <w:rPr>
          <w:sz w:val="27"/>
          <w:szCs w:val="27"/>
        </w:rPr>
        <w:t xml:space="preserve">Внести изменения и дополнения в постановление Администрации </w:t>
      </w:r>
      <w:r w:rsidR="00690FB2">
        <w:rPr>
          <w:sz w:val="27"/>
          <w:szCs w:val="27"/>
        </w:rPr>
        <w:t>Суворовского</w:t>
      </w:r>
      <w:r w:rsidRPr="001E51D0">
        <w:rPr>
          <w:sz w:val="27"/>
          <w:szCs w:val="27"/>
        </w:rPr>
        <w:t xml:space="preserve"> сельсовета Благовещенского района Алтайского края № </w:t>
      </w:r>
      <w:r w:rsidR="00690FB2">
        <w:rPr>
          <w:sz w:val="27"/>
          <w:szCs w:val="27"/>
        </w:rPr>
        <w:t>11</w:t>
      </w:r>
      <w:r w:rsidRPr="001E51D0">
        <w:rPr>
          <w:sz w:val="27"/>
          <w:szCs w:val="27"/>
        </w:rPr>
        <w:t xml:space="preserve"> от </w:t>
      </w:r>
      <w:r w:rsidR="00690FB2">
        <w:rPr>
          <w:sz w:val="27"/>
          <w:szCs w:val="27"/>
        </w:rPr>
        <w:t>02.04.2019</w:t>
      </w:r>
      <w:r w:rsidRPr="001E51D0">
        <w:rPr>
          <w:sz w:val="27"/>
          <w:szCs w:val="27"/>
        </w:rPr>
        <w:t xml:space="preserve"> «Об утверждении  Административного регламента предоставления муниципальной услуги «</w:t>
      </w:r>
      <w:r w:rsidR="008E4598" w:rsidRPr="001E51D0">
        <w:rPr>
          <w:sz w:val="27"/>
          <w:szCs w:val="27"/>
        </w:rPr>
        <w:t>Выдача копий архивных документов, подтверждающих право на владение землей</w:t>
      </w:r>
      <w:r w:rsidR="00FD0783" w:rsidRPr="001E51D0">
        <w:rPr>
          <w:sz w:val="27"/>
          <w:szCs w:val="27"/>
        </w:rPr>
        <w:t>».</w:t>
      </w:r>
    </w:p>
    <w:p w:rsidR="0016241F" w:rsidRPr="001E51D0" w:rsidRDefault="00584EBE" w:rsidP="0016241F">
      <w:pPr>
        <w:suppressAutoHyphens/>
        <w:ind w:right="-5" w:firstLine="709"/>
        <w:jc w:val="both"/>
        <w:rPr>
          <w:sz w:val="27"/>
          <w:szCs w:val="27"/>
        </w:rPr>
      </w:pPr>
      <w:r w:rsidRPr="001E51D0">
        <w:rPr>
          <w:sz w:val="27"/>
          <w:szCs w:val="27"/>
        </w:rPr>
        <w:t>2</w:t>
      </w:r>
      <w:r w:rsidR="00AE725C" w:rsidRPr="001E51D0">
        <w:rPr>
          <w:sz w:val="27"/>
          <w:szCs w:val="27"/>
        </w:rPr>
        <w:t xml:space="preserve">. </w:t>
      </w:r>
      <w:r w:rsidR="0016241F" w:rsidRPr="001E51D0">
        <w:rPr>
          <w:sz w:val="27"/>
          <w:szCs w:val="27"/>
        </w:rPr>
        <w:t>Пункт 2.</w:t>
      </w:r>
      <w:r w:rsidR="00690FB2">
        <w:rPr>
          <w:sz w:val="27"/>
          <w:szCs w:val="27"/>
        </w:rPr>
        <w:t>10</w:t>
      </w:r>
      <w:r w:rsidR="0016241F" w:rsidRPr="001E51D0">
        <w:rPr>
          <w:sz w:val="27"/>
          <w:szCs w:val="27"/>
        </w:rPr>
        <w:t xml:space="preserve">. Раздела  </w:t>
      </w:r>
      <w:r w:rsidR="0016241F" w:rsidRPr="001E51D0">
        <w:rPr>
          <w:sz w:val="27"/>
          <w:szCs w:val="27"/>
          <w:lang w:val="en-US"/>
        </w:rPr>
        <w:t>II</w:t>
      </w:r>
      <w:r w:rsidR="0016241F" w:rsidRPr="001E51D0">
        <w:rPr>
          <w:sz w:val="27"/>
          <w:szCs w:val="27"/>
        </w:rPr>
        <w:t xml:space="preserve"> Административного регламента изложить в следующей редакции:</w:t>
      </w:r>
    </w:p>
    <w:p w:rsidR="0016241F" w:rsidRPr="001E51D0" w:rsidRDefault="0016241F" w:rsidP="0016241F">
      <w:pPr>
        <w:suppressAutoHyphens/>
        <w:ind w:firstLine="709"/>
        <w:jc w:val="both"/>
        <w:rPr>
          <w:color w:val="000000"/>
          <w:sz w:val="27"/>
          <w:szCs w:val="27"/>
        </w:rPr>
      </w:pPr>
      <w:r w:rsidRPr="001E51D0">
        <w:rPr>
          <w:color w:val="000000"/>
          <w:sz w:val="27"/>
          <w:szCs w:val="27"/>
        </w:rPr>
        <w:t>«2.</w:t>
      </w:r>
      <w:r w:rsidR="00690FB2">
        <w:rPr>
          <w:color w:val="000000"/>
          <w:sz w:val="27"/>
          <w:szCs w:val="27"/>
        </w:rPr>
        <w:t>10</w:t>
      </w:r>
      <w:r w:rsidRPr="001E51D0">
        <w:rPr>
          <w:color w:val="000000"/>
          <w:sz w:val="27"/>
          <w:szCs w:val="27"/>
        </w:rPr>
        <w:t>. Запрет требовать от заявителя представления иных документов и информации или осуществления действий для получения муниципальной услуги.</w:t>
      </w:r>
    </w:p>
    <w:p w:rsidR="0016241F" w:rsidRPr="001E51D0" w:rsidRDefault="0016241F" w:rsidP="0016241F">
      <w:pPr>
        <w:suppressAutoHyphens/>
        <w:autoSpaceDE w:val="0"/>
        <w:ind w:firstLine="709"/>
        <w:jc w:val="both"/>
        <w:rPr>
          <w:color w:val="000000"/>
          <w:sz w:val="27"/>
          <w:szCs w:val="27"/>
        </w:rPr>
      </w:pPr>
      <w:r w:rsidRPr="001E51D0">
        <w:rPr>
          <w:color w:val="000000"/>
          <w:sz w:val="27"/>
          <w:szCs w:val="27"/>
        </w:rPr>
        <w:t>Администрации сельсовета запрещается:</w:t>
      </w:r>
    </w:p>
    <w:p w:rsidR="0016241F" w:rsidRPr="001E51D0" w:rsidRDefault="0016241F" w:rsidP="0016241F">
      <w:pPr>
        <w:suppressAutoHyphens/>
        <w:autoSpaceDE w:val="0"/>
        <w:ind w:firstLine="709"/>
        <w:jc w:val="both"/>
        <w:rPr>
          <w:color w:val="000000"/>
          <w:sz w:val="27"/>
          <w:szCs w:val="27"/>
        </w:rPr>
      </w:pPr>
      <w:r w:rsidRPr="001E51D0">
        <w:rPr>
          <w:color w:val="000000"/>
          <w:sz w:val="27"/>
          <w:szCs w:val="27"/>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6241F" w:rsidRPr="001E51D0" w:rsidRDefault="0016241F" w:rsidP="0016241F">
      <w:pPr>
        <w:suppressAutoHyphens/>
        <w:autoSpaceDE w:val="0"/>
        <w:ind w:firstLine="709"/>
        <w:jc w:val="both"/>
        <w:rPr>
          <w:color w:val="000000"/>
          <w:sz w:val="27"/>
          <w:szCs w:val="27"/>
        </w:rPr>
      </w:pPr>
      <w:r w:rsidRPr="001E51D0">
        <w:rPr>
          <w:color w:val="000000"/>
          <w:sz w:val="27"/>
          <w:szCs w:val="27"/>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16241F" w:rsidRPr="001E51D0" w:rsidRDefault="0016241F" w:rsidP="0016241F">
      <w:pPr>
        <w:suppressAutoHyphens/>
        <w:autoSpaceDE w:val="0"/>
        <w:ind w:firstLine="709"/>
        <w:jc w:val="both"/>
        <w:rPr>
          <w:color w:val="000000"/>
          <w:sz w:val="27"/>
          <w:szCs w:val="27"/>
        </w:rPr>
      </w:pPr>
      <w:r w:rsidRPr="001E51D0">
        <w:rPr>
          <w:color w:val="000000"/>
          <w:sz w:val="27"/>
          <w:szCs w:val="27"/>
        </w:rPr>
        <w:t xml:space="preserve">требовать от заявителя предоставления документов и информации, которые находятся в распоряжении </w:t>
      </w:r>
      <w:r w:rsidRPr="001E51D0">
        <w:rPr>
          <w:sz w:val="27"/>
          <w:szCs w:val="27"/>
        </w:rPr>
        <w:t>Администрации  сельсовета</w:t>
      </w:r>
      <w:r w:rsidRPr="001E51D0">
        <w:rPr>
          <w:color w:val="000000"/>
          <w:sz w:val="27"/>
          <w:szCs w:val="27"/>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6241F" w:rsidRPr="001E51D0" w:rsidRDefault="0016241F" w:rsidP="0016241F">
      <w:pPr>
        <w:suppressAutoHyphens/>
        <w:autoSpaceDE w:val="0"/>
        <w:autoSpaceDN w:val="0"/>
        <w:adjustRightInd w:val="0"/>
        <w:ind w:firstLine="540"/>
        <w:jc w:val="both"/>
        <w:rPr>
          <w:rFonts w:eastAsia="Calibri"/>
          <w:sz w:val="27"/>
          <w:szCs w:val="27"/>
        </w:rPr>
      </w:pPr>
      <w:r w:rsidRPr="001E51D0">
        <w:rPr>
          <w:rFonts w:eastAsia="Calibri"/>
          <w:sz w:val="27"/>
          <w:szCs w:val="27"/>
        </w:rPr>
        <w:t xml:space="preserve">требовать представления документов и информации, отсутствие и (или) недостоверность которых не указывались при первоначальном отказе в приеме </w:t>
      </w:r>
      <w:r w:rsidRPr="001E51D0">
        <w:rPr>
          <w:rFonts w:eastAsia="Calibri"/>
          <w:sz w:val="27"/>
          <w:szCs w:val="27"/>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241F" w:rsidRPr="001E51D0" w:rsidRDefault="0016241F" w:rsidP="0016241F">
      <w:pPr>
        <w:suppressAutoHyphens/>
        <w:autoSpaceDE w:val="0"/>
        <w:autoSpaceDN w:val="0"/>
        <w:adjustRightInd w:val="0"/>
        <w:ind w:firstLine="540"/>
        <w:jc w:val="both"/>
        <w:rPr>
          <w:rFonts w:eastAsia="Calibri"/>
          <w:sz w:val="27"/>
          <w:szCs w:val="27"/>
        </w:rPr>
      </w:pPr>
      <w:r w:rsidRPr="001E51D0">
        <w:rPr>
          <w:rFonts w:eastAsia="Calibri"/>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241F" w:rsidRPr="001E51D0" w:rsidRDefault="0016241F" w:rsidP="0016241F">
      <w:pPr>
        <w:suppressAutoHyphens/>
        <w:autoSpaceDE w:val="0"/>
        <w:autoSpaceDN w:val="0"/>
        <w:adjustRightInd w:val="0"/>
        <w:ind w:firstLine="539"/>
        <w:jc w:val="both"/>
        <w:rPr>
          <w:rFonts w:eastAsia="Calibri"/>
          <w:sz w:val="27"/>
          <w:szCs w:val="27"/>
        </w:rPr>
      </w:pPr>
      <w:r w:rsidRPr="001E51D0">
        <w:rPr>
          <w:rFonts w:eastAsia="Calibri"/>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241F" w:rsidRPr="001E51D0" w:rsidRDefault="0016241F" w:rsidP="0016241F">
      <w:pPr>
        <w:suppressAutoHyphens/>
        <w:autoSpaceDE w:val="0"/>
        <w:autoSpaceDN w:val="0"/>
        <w:adjustRightInd w:val="0"/>
        <w:ind w:firstLine="539"/>
        <w:jc w:val="both"/>
        <w:rPr>
          <w:rFonts w:eastAsia="Calibri"/>
          <w:sz w:val="27"/>
          <w:szCs w:val="27"/>
        </w:rPr>
      </w:pPr>
      <w:r w:rsidRPr="001E51D0">
        <w:rPr>
          <w:rFonts w:eastAsia="Calibri"/>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241F" w:rsidRPr="001E51D0" w:rsidRDefault="0016241F" w:rsidP="0016241F">
      <w:pPr>
        <w:suppressAutoHyphens/>
        <w:autoSpaceDE w:val="0"/>
        <w:autoSpaceDN w:val="0"/>
        <w:adjustRightInd w:val="0"/>
        <w:ind w:firstLine="539"/>
        <w:jc w:val="both"/>
        <w:rPr>
          <w:rFonts w:eastAsia="Calibri"/>
          <w:sz w:val="27"/>
          <w:szCs w:val="27"/>
        </w:rPr>
      </w:pPr>
      <w:r w:rsidRPr="001E51D0">
        <w:rPr>
          <w:rFonts w:eastAsia="Calibri"/>
          <w:sz w:val="27"/>
          <w:szCs w:val="27"/>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сельсовета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сельсовета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B598B" w:rsidRPr="001E51D0" w:rsidRDefault="0016241F" w:rsidP="003B598B">
      <w:pPr>
        <w:suppressAutoHyphens/>
        <w:ind w:firstLine="709"/>
        <w:jc w:val="both"/>
        <w:rPr>
          <w:rFonts w:eastAsia="Calibri"/>
          <w:sz w:val="27"/>
          <w:szCs w:val="27"/>
        </w:rPr>
      </w:pPr>
      <w:r w:rsidRPr="001E51D0">
        <w:rPr>
          <w:rFonts w:eastAsia="Calibri"/>
          <w:sz w:val="27"/>
          <w:szCs w:val="27"/>
        </w:rPr>
        <w:t xml:space="preserve">3. </w:t>
      </w:r>
      <w:r w:rsidR="003B598B" w:rsidRPr="001E51D0">
        <w:rPr>
          <w:rFonts w:eastAsia="Calibri"/>
          <w:sz w:val="27"/>
          <w:szCs w:val="27"/>
        </w:rPr>
        <w:t xml:space="preserve">Пункт 2.13. Раздела </w:t>
      </w:r>
      <w:r w:rsidR="003B598B" w:rsidRPr="001E51D0">
        <w:rPr>
          <w:rFonts w:eastAsia="Calibri"/>
          <w:sz w:val="27"/>
          <w:szCs w:val="27"/>
          <w:lang w:val="en-US"/>
        </w:rPr>
        <w:t>II</w:t>
      </w:r>
      <w:r w:rsidR="003B598B" w:rsidRPr="001E51D0">
        <w:rPr>
          <w:rFonts w:eastAsia="Calibri"/>
          <w:sz w:val="27"/>
          <w:szCs w:val="27"/>
        </w:rPr>
        <w:t xml:space="preserve"> Административного регламента изложить в следующей редакции:</w:t>
      </w:r>
    </w:p>
    <w:p w:rsidR="003B598B" w:rsidRPr="001E51D0" w:rsidRDefault="003B598B" w:rsidP="003B598B">
      <w:pPr>
        <w:suppressAutoHyphens/>
        <w:autoSpaceDE w:val="0"/>
        <w:autoSpaceDN w:val="0"/>
        <w:adjustRightInd w:val="0"/>
        <w:ind w:firstLine="709"/>
        <w:jc w:val="both"/>
        <w:rPr>
          <w:sz w:val="27"/>
          <w:szCs w:val="27"/>
        </w:rPr>
      </w:pPr>
      <w:r w:rsidRPr="001E51D0">
        <w:rPr>
          <w:sz w:val="27"/>
          <w:szCs w:val="27"/>
          <w:shd w:val="clear" w:color="auto" w:fill="FFFFFF"/>
        </w:rPr>
        <w:t xml:space="preserve">«2.13. </w:t>
      </w:r>
      <w:r w:rsidRPr="001E51D0">
        <w:rPr>
          <w:sz w:val="27"/>
          <w:szCs w:val="27"/>
        </w:rPr>
        <w:t>Порядок, размер и основания взимания государственной пошлины или иной платы, установленной за предоставление муниципальной услуги.</w:t>
      </w:r>
    </w:p>
    <w:p w:rsidR="003B598B" w:rsidRPr="001E51D0" w:rsidRDefault="003B598B" w:rsidP="003B598B">
      <w:pPr>
        <w:suppressAutoHyphens/>
        <w:autoSpaceDE w:val="0"/>
        <w:autoSpaceDN w:val="0"/>
        <w:adjustRightInd w:val="0"/>
        <w:ind w:firstLine="709"/>
        <w:jc w:val="both"/>
        <w:rPr>
          <w:rFonts w:eastAsia="Calibri"/>
          <w:sz w:val="27"/>
          <w:szCs w:val="27"/>
        </w:rPr>
      </w:pPr>
      <w:r w:rsidRPr="001E51D0">
        <w:rPr>
          <w:sz w:val="27"/>
          <w:szCs w:val="27"/>
          <w:shd w:val="clear" w:color="auto" w:fill="FFFFFF"/>
        </w:rPr>
        <w:t>Плата с заявителя 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должностного лица Администрации сельсовета, не взимается.».</w:t>
      </w:r>
    </w:p>
    <w:p w:rsidR="0016241F" w:rsidRPr="001E51D0" w:rsidRDefault="0016241F" w:rsidP="003B598B">
      <w:pPr>
        <w:suppressAutoHyphens/>
        <w:autoSpaceDE w:val="0"/>
        <w:autoSpaceDN w:val="0"/>
        <w:adjustRightInd w:val="0"/>
        <w:ind w:firstLine="709"/>
        <w:jc w:val="both"/>
        <w:rPr>
          <w:rFonts w:eastAsia="Calibri"/>
          <w:sz w:val="27"/>
          <w:szCs w:val="27"/>
        </w:rPr>
      </w:pPr>
      <w:r w:rsidRPr="001E51D0">
        <w:rPr>
          <w:rFonts w:eastAsia="Calibri"/>
          <w:sz w:val="27"/>
          <w:szCs w:val="27"/>
        </w:rPr>
        <w:t>4. Пункт 2.1</w:t>
      </w:r>
      <w:r w:rsidR="00E6511E" w:rsidRPr="001E51D0">
        <w:rPr>
          <w:rFonts w:eastAsia="Calibri"/>
          <w:sz w:val="27"/>
          <w:szCs w:val="27"/>
        </w:rPr>
        <w:t>6</w:t>
      </w:r>
      <w:r w:rsidRPr="001E51D0">
        <w:rPr>
          <w:rFonts w:eastAsia="Calibri"/>
          <w:sz w:val="27"/>
          <w:szCs w:val="27"/>
        </w:rPr>
        <w:t xml:space="preserve">.2. Раздела </w:t>
      </w:r>
      <w:r w:rsidRPr="001E51D0">
        <w:rPr>
          <w:rFonts w:eastAsia="Calibri"/>
          <w:sz w:val="27"/>
          <w:szCs w:val="27"/>
          <w:lang w:val="en-US"/>
        </w:rPr>
        <w:t>II</w:t>
      </w:r>
      <w:r w:rsidRPr="001E51D0">
        <w:rPr>
          <w:rFonts w:eastAsia="Calibri"/>
          <w:sz w:val="27"/>
          <w:szCs w:val="27"/>
        </w:rPr>
        <w:t xml:space="preserve"> Административного регламента </w:t>
      </w:r>
      <w:r w:rsidR="00E6511E" w:rsidRPr="001E51D0">
        <w:rPr>
          <w:rFonts w:eastAsia="Calibri"/>
          <w:sz w:val="27"/>
          <w:szCs w:val="27"/>
        </w:rPr>
        <w:t>дополнить абзацем</w:t>
      </w:r>
      <w:r w:rsidRPr="001E51D0">
        <w:rPr>
          <w:rFonts w:eastAsia="Calibri"/>
          <w:sz w:val="27"/>
          <w:szCs w:val="27"/>
        </w:rPr>
        <w:t>:</w:t>
      </w:r>
    </w:p>
    <w:p w:rsidR="0016241F" w:rsidRPr="001E51D0" w:rsidRDefault="0016241F" w:rsidP="00E6511E">
      <w:pPr>
        <w:suppressAutoHyphens/>
        <w:autoSpaceDE w:val="0"/>
        <w:autoSpaceDN w:val="0"/>
        <w:adjustRightInd w:val="0"/>
        <w:ind w:firstLine="720"/>
        <w:jc w:val="both"/>
        <w:outlineLvl w:val="2"/>
        <w:rPr>
          <w:sz w:val="27"/>
          <w:szCs w:val="27"/>
        </w:rPr>
      </w:pPr>
      <w:r w:rsidRPr="001E51D0">
        <w:rPr>
          <w:rFonts w:eastAsia="Calibri"/>
          <w:sz w:val="27"/>
          <w:szCs w:val="27"/>
        </w:rPr>
        <w:t>«</w:t>
      </w:r>
      <w:r w:rsidRPr="001E51D0">
        <w:rPr>
          <w:sz w:val="27"/>
          <w:szCs w:val="27"/>
          <w:shd w:val="clear" w:color="auto" w:fill="FFFFFF"/>
        </w:rPr>
        <w:t>На стоянке (остановке) транспортных средств около зданий, оказывающих государственные муниципальные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584EBE" w:rsidRPr="001E51D0" w:rsidRDefault="00823A6A" w:rsidP="0016241F">
      <w:pPr>
        <w:suppressAutoHyphens/>
        <w:autoSpaceDE w:val="0"/>
        <w:autoSpaceDN w:val="0"/>
        <w:adjustRightInd w:val="0"/>
        <w:ind w:firstLine="709"/>
        <w:jc w:val="both"/>
        <w:rPr>
          <w:sz w:val="27"/>
          <w:szCs w:val="27"/>
        </w:rPr>
      </w:pPr>
      <w:r w:rsidRPr="001E51D0">
        <w:rPr>
          <w:sz w:val="27"/>
          <w:szCs w:val="27"/>
        </w:rPr>
        <w:t>4</w:t>
      </w:r>
      <w:r w:rsidR="00584EBE" w:rsidRPr="001E51D0">
        <w:rPr>
          <w:sz w:val="27"/>
          <w:szCs w:val="27"/>
        </w:rPr>
        <w:t>. Обнародовать настоящее постановление в установленном порядке и разместить на официальном сайте Администрации Благовещенского района.</w:t>
      </w:r>
    </w:p>
    <w:p w:rsidR="00584EBE" w:rsidRPr="001E51D0" w:rsidRDefault="00823A6A" w:rsidP="00584EBE">
      <w:pPr>
        <w:suppressAutoHyphens/>
        <w:autoSpaceDE w:val="0"/>
        <w:autoSpaceDN w:val="0"/>
        <w:adjustRightInd w:val="0"/>
        <w:ind w:firstLine="709"/>
        <w:jc w:val="both"/>
        <w:rPr>
          <w:rFonts w:eastAsia="Calibri"/>
          <w:sz w:val="27"/>
          <w:szCs w:val="27"/>
        </w:rPr>
      </w:pPr>
      <w:r w:rsidRPr="001E51D0">
        <w:rPr>
          <w:sz w:val="27"/>
          <w:szCs w:val="27"/>
        </w:rPr>
        <w:t>5</w:t>
      </w:r>
      <w:r w:rsidR="00584EBE" w:rsidRPr="001E51D0">
        <w:rPr>
          <w:sz w:val="27"/>
          <w:szCs w:val="27"/>
        </w:rPr>
        <w:t xml:space="preserve">. Контроль за исполнением постановления возложить на главу </w:t>
      </w:r>
      <w:r w:rsidR="00690FB2">
        <w:rPr>
          <w:sz w:val="27"/>
          <w:szCs w:val="27"/>
        </w:rPr>
        <w:t>сельсовета</w:t>
      </w:r>
      <w:r w:rsidR="00584EBE" w:rsidRPr="001E51D0">
        <w:rPr>
          <w:sz w:val="27"/>
          <w:szCs w:val="27"/>
        </w:rPr>
        <w:t>.</w:t>
      </w:r>
    </w:p>
    <w:p w:rsidR="00316440" w:rsidRPr="001E51D0" w:rsidRDefault="00316440" w:rsidP="0016241F">
      <w:pPr>
        <w:suppressAutoHyphens/>
        <w:autoSpaceDE w:val="0"/>
        <w:autoSpaceDN w:val="0"/>
        <w:adjustRightInd w:val="0"/>
        <w:ind w:firstLine="709"/>
        <w:jc w:val="both"/>
        <w:outlineLvl w:val="1"/>
        <w:rPr>
          <w:sz w:val="27"/>
          <w:szCs w:val="27"/>
        </w:rPr>
      </w:pPr>
      <w:r w:rsidRPr="001E51D0">
        <w:rPr>
          <w:sz w:val="27"/>
          <w:szCs w:val="27"/>
        </w:rPr>
        <w:t xml:space="preserve"> </w:t>
      </w:r>
    </w:p>
    <w:p w:rsidR="00690FB2" w:rsidRDefault="00690FB2" w:rsidP="008A5287">
      <w:pPr>
        <w:ind w:firstLine="708"/>
        <w:jc w:val="both"/>
        <w:rPr>
          <w:sz w:val="27"/>
          <w:szCs w:val="27"/>
        </w:rPr>
      </w:pPr>
    </w:p>
    <w:p w:rsidR="00690FB2" w:rsidRDefault="00690FB2" w:rsidP="008A5287">
      <w:pPr>
        <w:ind w:firstLine="708"/>
        <w:jc w:val="both"/>
        <w:rPr>
          <w:sz w:val="27"/>
          <w:szCs w:val="27"/>
        </w:rPr>
      </w:pPr>
    </w:p>
    <w:p w:rsidR="00690FB2" w:rsidRDefault="00690FB2" w:rsidP="008A5287">
      <w:pPr>
        <w:ind w:firstLine="708"/>
        <w:jc w:val="both"/>
        <w:rPr>
          <w:sz w:val="27"/>
          <w:szCs w:val="27"/>
        </w:rPr>
      </w:pPr>
    </w:p>
    <w:p w:rsidR="00690FB2" w:rsidRDefault="00690FB2" w:rsidP="008A5287">
      <w:pPr>
        <w:ind w:firstLine="708"/>
        <w:jc w:val="both"/>
        <w:rPr>
          <w:sz w:val="27"/>
          <w:szCs w:val="27"/>
        </w:rPr>
      </w:pPr>
    </w:p>
    <w:p w:rsidR="008A5287" w:rsidRPr="001E51D0" w:rsidRDefault="00316440" w:rsidP="008A5287">
      <w:pPr>
        <w:ind w:firstLine="708"/>
        <w:jc w:val="both"/>
        <w:rPr>
          <w:sz w:val="27"/>
          <w:szCs w:val="27"/>
        </w:rPr>
      </w:pPr>
      <w:r w:rsidRPr="001E51D0">
        <w:rPr>
          <w:sz w:val="27"/>
          <w:szCs w:val="27"/>
        </w:rPr>
        <w:t xml:space="preserve">Глава </w:t>
      </w:r>
      <w:r w:rsidR="008A5287" w:rsidRPr="001E51D0">
        <w:rPr>
          <w:sz w:val="27"/>
          <w:szCs w:val="27"/>
        </w:rPr>
        <w:t xml:space="preserve">сельсовета                              </w:t>
      </w:r>
      <w:r w:rsidRPr="001E51D0">
        <w:rPr>
          <w:sz w:val="27"/>
          <w:szCs w:val="27"/>
        </w:rPr>
        <w:t xml:space="preserve">     </w:t>
      </w:r>
      <w:r w:rsidR="00690FB2">
        <w:rPr>
          <w:sz w:val="27"/>
          <w:szCs w:val="27"/>
        </w:rPr>
        <w:t xml:space="preserve">                            </w:t>
      </w:r>
      <w:r w:rsidRPr="001E51D0">
        <w:rPr>
          <w:sz w:val="27"/>
          <w:szCs w:val="27"/>
        </w:rPr>
        <w:t xml:space="preserve"> </w:t>
      </w:r>
      <w:r w:rsidR="00690FB2">
        <w:rPr>
          <w:sz w:val="27"/>
          <w:szCs w:val="27"/>
        </w:rPr>
        <w:t>С.Н. Внучков</w:t>
      </w:r>
    </w:p>
    <w:sectPr w:rsidR="008A5287" w:rsidRPr="001E51D0" w:rsidSect="0016241F">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9E" w:rsidRDefault="0031379E" w:rsidP="00BD7961">
      <w:r>
        <w:separator/>
      </w:r>
    </w:p>
  </w:endnote>
  <w:endnote w:type="continuationSeparator" w:id="0">
    <w:p w:rsidR="0031379E" w:rsidRDefault="0031379E" w:rsidP="00BD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9E" w:rsidRDefault="0031379E" w:rsidP="00BD7961">
      <w:r>
        <w:separator/>
      </w:r>
    </w:p>
  </w:footnote>
  <w:footnote w:type="continuationSeparator" w:id="0">
    <w:p w:rsidR="0031379E" w:rsidRDefault="0031379E" w:rsidP="00BD7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8376A"/>
    <w:multiLevelType w:val="hybridMultilevel"/>
    <w:tmpl w:val="61160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667D5"/>
    <w:multiLevelType w:val="singleLevel"/>
    <w:tmpl w:val="26169BDE"/>
    <w:lvl w:ilvl="0">
      <w:start w:val="1"/>
      <w:numFmt w:val="decimal"/>
      <w:lvlText w:val="%1."/>
      <w:legacy w:legacy="1" w:legacySpace="0" w:legacyIndent="346"/>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65B4"/>
    <w:rsid w:val="00000145"/>
    <w:rsid w:val="000978EA"/>
    <w:rsid w:val="000E5C1D"/>
    <w:rsid w:val="001252C5"/>
    <w:rsid w:val="00144A50"/>
    <w:rsid w:val="00151B4D"/>
    <w:rsid w:val="0016241F"/>
    <w:rsid w:val="001D410B"/>
    <w:rsid w:val="001E51D0"/>
    <w:rsid w:val="00212D52"/>
    <w:rsid w:val="0023144D"/>
    <w:rsid w:val="00242229"/>
    <w:rsid w:val="00262AAB"/>
    <w:rsid w:val="00264BE1"/>
    <w:rsid w:val="00282CF2"/>
    <w:rsid w:val="002A4627"/>
    <w:rsid w:val="0031379E"/>
    <w:rsid w:val="00316440"/>
    <w:rsid w:val="003A5179"/>
    <w:rsid w:val="003B246F"/>
    <w:rsid w:val="003B598B"/>
    <w:rsid w:val="003C7497"/>
    <w:rsid w:val="00434E56"/>
    <w:rsid w:val="00487503"/>
    <w:rsid w:val="004E5AF4"/>
    <w:rsid w:val="004E6141"/>
    <w:rsid w:val="0053675F"/>
    <w:rsid w:val="00540BE6"/>
    <w:rsid w:val="005541B8"/>
    <w:rsid w:val="00584EBE"/>
    <w:rsid w:val="005B3690"/>
    <w:rsid w:val="005D4F56"/>
    <w:rsid w:val="005D5F59"/>
    <w:rsid w:val="00603356"/>
    <w:rsid w:val="0064550A"/>
    <w:rsid w:val="00657DB7"/>
    <w:rsid w:val="00687F3B"/>
    <w:rsid w:val="00690FB2"/>
    <w:rsid w:val="00707781"/>
    <w:rsid w:val="00714FCD"/>
    <w:rsid w:val="007A0612"/>
    <w:rsid w:val="00802309"/>
    <w:rsid w:val="00823A6A"/>
    <w:rsid w:val="00837EDE"/>
    <w:rsid w:val="008572D4"/>
    <w:rsid w:val="00882E86"/>
    <w:rsid w:val="008A5287"/>
    <w:rsid w:val="008C6216"/>
    <w:rsid w:val="008E4598"/>
    <w:rsid w:val="008F3D92"/>
    <w:rsid w:val="00902E9E"/>
    <w:rsid w:val="009A4E8D"/>
    <w:rsid w:val="009C7C0D"/>
    <w:rsid w:val="009E6CB6"/>
    <w:rsid w:val="009F739D"/>
    <w:rsid w:val="00A256C5"/>
    <w:rsid w:val="00A34082"/>
    <w:rsid w:val="00A46298"/>
    <w:rsid w:val="00A709AA"/>
    <w:rsid w:val="00A815E0"/>
    <w:rsid w:val="00AA4984"/>
    <w:rsid w:val="00AE725C"/>
    <w:rsid w:val="00B33469"/>
    <w:rsid w:val="00B65AEB"/>
    <w:rsid w:val="00B718B5"/>
    <w:rsid w:val="00BC0BB5"/>
    <w:rsid w:val="00BC22E0"/>
    <w:rsid w:val="00BD7961"/>
    <w:rsid w:val="00CD031C"/>
    <w:rsid w:val="00CE1B64"/>
    <w:rsid w:val="00D80E85"/>
    <w:rsid w:val="00E6511E"/>
    <w:rsid w:val="00E865B4"/>
    <w:rsid w:val="00EE0417"/>
    <w:rsid w:val="00F030FD"/>
    <w:rsid w:val="00F04DD9"/>
    <w:rsid w:val="00F72B18"/>
    <w:rsid w:val="00FB7C55"/>
    <w:rsid w:val="00FD0783"/>
    <w:rsid w:val="00FF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5B4"/>
    <w:rPr>
      <w:sz w:val="24"/>
      <w:szCs w:val="24"/>
    </w:rPr>
  </w:style>
  <w:style w:type="paragraph" w:styleId="1">
    <w:name w:val="heading 1"/>
    <w:basedOn w:val="a"/>
    <w:next w:val="a"/>
    <w:link w:val="10"/>
    <w:qFormat/>
    <w:rsid w:val="00584EBE"/>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865B4"/>
    <w:pPr>
      <w:widowControl w:val="0"/>
      <w:autoSpaceDE w:val="0"/>
      <w:autoSpaceDN w:val="0"/>
      <w:adjustRightInd w:val="0"/>
    </w:pPr>
    <w:rPr>
      <w:rFonts w:ascii="Arial" w:hAnsi="Arial" w:cs="Arial"/>
      <w:b/>
      <w:bCs/>
      <w:sz w:val="16"/>
      <w:szCs w:val="16"/>
    </w:rPr>
  </w:style>
  <w:style w:type="paragraph" w:styleId="a3">
    <w:name w:val="Body Text Indent"/>
    <w:basedOn w:val="a"/>
    <w:rsid w:val="00E865B4"/>
    <w:pPr>
      <w:ind w:firstLine="708"/>
      <w:jc w:val="both"/>
    </w:pPr>
    <w:rPr>
      <w:rFonts w:ascii="Courier New" w:hAnsi="Courier New" w:cs="Courier New"/>
    </w:rPr>
  </w:style>
  <w:style w:type="paragraph" w:customStyle="1" w:styleId="ConsPlusNormal">
    <w:name w:val="ConsPlusNormal"/>
    <w:rsid w:val="008F3D92"/>
    <w:pPr>
      <w:widowControl w:val="0"/>
      <w:autoSpaceDE w:val="0"/>
      <w:autoSpaceDN w:val="0"/>
    </w:pPr>
    <w:rPr>
      <w:rFonts w:ascii="Calibri" w:eastAsia="Calibri" w:hAnsi="Calibri" w:cs="Calibri"/>
      <w:sz w:val="22"/>
    </w:rPr>
  </w:style>
  <w:style w:type="paragraph" w:customStyle="1" w:styleId="ConsPlusTitle">
    <w:name w:val="ConsPlusTitle"/>
    <w:rsid w:val="008F3D92"/>
    <w:pPr>
      <w:widowControl w:val="0"/>
      <w:autoSpaceDE w:val="0"/>
      <w:autoSpaceDN w:val="0"/>
    </w:pPr>
    <w:rPr>
      <w:rFonts w:ascii="Calibri" w:eastAsia="Calibri" w:hAnsi="Calibri" w:cs="Calibri"/>
      <w:b/>
      <w:sz w:val="22"/>
    </w:rPr>
  </w:style>
  <w:style w:type="paragraph" w:customStyle="1" w:styleId="western">
    <w:name w:val="western"/>
    <w:basedOn w:val="a"/>
    <w:rsid w:val="008F3D92"/>
    <w:pPr>
      <w:spacing w:before="100" w:beforeAutospacing="1" w:after="100" w:afterAutospacing="1"/>
    </w:pPr>
    <w:rPr>
      <w:rFonts w:ascii="Arial Unicode MS" w:eastAsia="Arial Unicode MS" w:hAnsi="Arial Unicode MS" w:cs="Arial Unicode MS"/>
    </w:rPr>
  </w:style>
  <w:style w:type="paragraph" w:styleId="a4">
    <w:name w:val="Balloon Text"/>
    <w:basedOn w:val="a"/>
    <w:semiHidden/>
    <w:rsid w:val="00FF7912"/>
    <w:rPr>
      <w:rFonts w:ascii="Tahoma" w:hAnsi="Tahoma" w:cs="Tahoma"/>
      <w:sz w:val="16"/>
      <w:szCs w:val="16"/>
    </w:rPr>
  </w:style>
  <w:style w:type="character" w:styleId="a5">
    <w:name w:val="Hyperlink"/>
    <w:rsid w:val="00BC0BB5"/>
    <w:rPr>
      <w:color w:val="0000FF"/>
      <w:u w:val="single"/>
    </w:rPr>
  </w:style>
  <w:style w:type="paragraph" w:styleId="a6">
    <w:name w:val="No Spacing"/>
    <w:qFormat/>
    <w:rsid w:val="00F04DD9"/>
    <w:rPr>
      <w:sz w:val="24"/>
      <w:szCs w:val="24"/>
    </w:rPr>
  </w:style>
  <w:style w:type="paragraph" w:styleId="a7">
    <w:name w:val="footnote text"/>
    <w:basedOn w:val="a"/>
    <w:link w:val="a8"/>
    <w:rsid w:val="00BD7961"/>
    <w:rPr>
      <w:sz w:val="20"/>
      <w:szCs w:val="20"/>
    </w:rPr>
  </w:style>
  <w:style w:type="character" w:customStyle="1" w:styleId="a8">
    <w:name w:val="Текст сноски Знак"/>
    <w:link w:val="a7"/>
    <w:rsid w:val="00BD7961"/>
  </w:style>
  <w:style w:type="character" w:styleId="a9">
    <w:name w:val="footnote reference"/>
    <w:rsid w:val="00BD7961"/>
    <w:rPr>
      <w:vertAlign w:val="superscript"/>
    </w:rPr>
  </w:style>
  <w:style w:type="character" w:styleId="aa">
    <w:name w:val="Strong"/>
    <w:uiPriority w:val="22"/>
    <w:qFormat/>
    <w:rsid w:val="00000145"/>
    <w:rPr>
      <w:b/>
      <w:bCs/>
    </w:rPr>
  </w:style>
  <w:style w:type="character" w:customStyle="1" w:styleId="10">
    <w:name w:val="Заголовок 1 Знак"/>
    <w:basedOn w:val="a0"/>
    <w:link w:val="1"/>
    <w:rsid w:val="00584EBE"/>
    <w:rPr>
      <w:rFonts w:eastAsia="Arial Unicode MS"/>
      <w:sz w:val="28"/>
      <w:szCs w:val="24"/>
    </w:rPr>
  </w:style>
  <w:style w:type="paragraph" w:styleId="2">
    <w:name w:val="Body Text Indent 2"/>
    <w:basedOn w:val="a"/>
    <w:link w:val="20"/>
    <w:rsid w:val="0016241F"/>
    <w:pPr>
      <w:spacing w:after="120" w:line="480" w:lineRule="auto"/>
      <w:ind w:left="283"/>
    </w:pPr>
  </w:style>
  <w:style w:type="character" w:customStyle="1" w:styleId="20">
    <w:name w:val="Основной текст с отступом 2 Знак"/>
    <w:basedOn w:val="a0"/>
    <w:link w:val="2"/>
    <w:rsid w:val="001624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150">
      <w:bodyDiv w:val="1"/>
      <w:marLeft w:val="0"/>
      <w:marRight w:val="0"/>
      <w:marTop w:val="0"/>
      <w:marBottom w:val="0"/>
      <w:divBdr>
        <w:top w:val="none" w:sz="0" w:space="0" w:color="auto"/>
        <w:left w:val="none" w:sz="0" w:space="0" w:color="auto"/>
        <w:bottom w:val="none" w:sz="0" w:space="0" w:color="auto"/>
        <w:right w:val="none" w:sz="0" w:space="0" w:color="auto"/>
      </w:divBdr>
    </w:div>
    <w:div w:id="221523633">
      <w:bodyDiv w:val="1"/>
      <w:marLeft w:val="0"/>
      <w:marRight w:val="0"/>
      <w:marTop w:val="0"/>
      <w:marBottom w:val="0"/>
      <w:divBdr>
        <w:top w:val="none" w:sz="0" w:space="0" w:color="auto"/>
        <w:left w:val="none" w:sz="0" w:space="0" w:color="auto"/>
        <w:bottom w:val="none" w:sz="0" w:space="0" w:color="auto"/>
        <w:right w:val="none" w:sz="0" w:space="0" w:color="auto"/>
      </w:divBdr>
    </w:div>
    <w:div w:id="1232424683">
      <w:bodyDiv w:val="1"/>
      <w:marLeft w:val="0"/>
      <w:marRight w:val="0"/>
      <w:marTop w:val="0"/>
      <w:marBottom w:val="0"/>
      <w:divBdr>
        <w:top w:val="none" w:sz="0" w:space="0" w:color="auto"/>
        <w:left w:val="none" w:sz="0" w:space="0" w:color="auto"/>
        <w:bottom w:val="none" w:sz="0" w:space="0" w:color="auto"/>
        <w:right w:val="none" w:sz="0" w:space="0" w:color="auto"/>
      </w:divBdr>
    </w:div>
    <w:div w:id="1638022631">
      <w:bodyDiv w:val="1"/>
      <w:marLeft w:val="0"/>
      <w:marRight w:val="0"/>
      <w:marTop w:val="0"/>
      <w:marBottom w:val="0"/>
      <w:divBdr>
        <w:top w:val="none" w:sz="0" w:space="0" w:color="auto"/>
        <w:left w:val="none" w:sz="0" w:space="0" w:color="auto"/>
        <w:bottom w:val="none" w:sz="0" w:space="0" w:color="auto"/>
        <w:right w:val="none" w:sz="0" w:space="0" w:color="auto"/>
      </w:divBdr>
    </w:div>
    <w:div w:id="1806894536">
      <w:bodyDiv w:val="1"/>
      <w:marLeft w:val="0"/>
      <w:marRight w:val="0"/>
      <w:marTop w:val="0"/>
      <w:marBottom w:val="0"/>
      <w:divBdr>
        <w:top w:val="none" w:sz="0" w:space="0" w:color="auto"/>
        <w:left w:val="none" w:sz="0" w:space="0" w:color="auto"/>
        <w:bottom w:val="none" w:sz="0" w:space="0" w:color="auto"/>
        <w:right w:val="none" w:sz="0" w:space="0" w:color="auto"/>
      </w:divBdr>
    </w:div>
    <w:div w:id="207331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АДМИНИСТРАЦИЯ НИКОЛАЕВСКОГО СЕЛЬСОВЕТА</vt:lpstr>
    </vt:vector>
  </TitlesOfParts>
  <Company>ASHPS</Company>
  <LinksUpToDate>false</LinksUpToDate>
  <CharactersWithSpaces>5234</CharactersWithSpaces>
  <SharedDoc>false</SharedDoc>
  <HLinks>
    <vt:vector size="12" baseType="variant">
      <vt:variant>
        <vt:i4>2490464</vt:i4>
      </vt:variant>
      <vt:variant>
        <vt:i4>3</vt:i4>
      </vt:variant>
      <vt:variant>
        <vt:i4>0</vt:i4>
      </vt:variant>
      <vt:variant>
        <vt:i4>5</vt:i4>
      </vt:variant>
      <vt:variant>
        <vt:lpwstr>consultantplus://offline/ref=20B1B00A462A326F031DADE4E759169A1A87F7D5554FE9F087FA6AAB1A3FECD6DBB40D166C07AFAD35JBE</vt:lpwstr>
      </vt:variant>
      <vt:variant>
        <vt:lpwstr/>
      </vt:variant>
      <vt:variant>
        <vt:i4>1441872</vt:i4>
      </vt:variant>
      <vt:variant>
        <vt:i4>0</vt:i4>
      </vt:variant>
      <vt:variant>
        <vt:i4>0</vt:i4>
      </vt:variant>
      <vt:variant>
        <vt:i4>5</vt:i4>
      </vt:variant>
      <vt:variant>
        <vt:lpwstr>consultantplus://offline/ref=20B1B00A462A326F031DADE4E759169A1A87F7D5554FE9F087FA6AAB1A3FECD6DBB40D156530J7E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НИКОЛАЕВСКОГО СЕЛЬСОВЕТА</dc:title>
  <dc:creator>UserZ</dc:creator>
  <cp:lastModifiedBy>Suvorovka</cp:lastModifiedBy>
  <cp:revision>13</cp:revision>
  <cp:lastPrinted>2020-10-09T04:36:00Z</cp:lastPrinted>
  <dcterms:created xsi:type="dcterms:W3CDTF">2020-02-07T01:38:00Z</dcterms:created>
  <dcterms:modified xsi:type="dcterms:W3CDTF">2020-11-05T08:34:00Z</dcterms:modified>
</cp:coreProperties>
</file>