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81" w:rsidRDefault="00C82B81" w:rsidP="00C82B81">
      <w:pPr>
        <w:widowControl/>
        <w:ind w:left="5812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0" w:name="_GoBack"/>
      <w:bookmarkEnd w:id="0"/>
    </w:p>
    <w:p w:rsidR="00C82B81" w:rsidRDefault="00C82B81" w:rsidP="00C82B81">
      <w:pPr>
        <w:widowControl/>
        <w:ind w:left="5812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82B81" w:rsidRPr="00C82B81" w:rsidRDefault="005F17F8" w:rsidP="00C82B81">
      <w:pPr>
        <w:widowControl/>
        <w:ind w:left="5812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A229D">
        <w:rPr>
          <w:rFonts w:ascii="Times New Roman" w:eastAsiaTheme="minorHAnsi" w:hAnsi="Times New Roman" w:cs="Times New Roman"/>
          <w:color w:val="auto"/>
          <w:lang w:eastAsia="en-US" w:bidi="ar-SA"/>
        </w:rPr>
        <w:t>Приложение №</w:t>
      </w:r>
      <w:r w:rsidR="00C82B81">
        <w:rPr>
          <w:rFonts w:ascii="Times New Roman" w:eastAsiaTheme="minorHAnsi" w:hAnsi="Times New Roman" w:cs="Times New Roman"/>
          <w:color w:val="auto"/>
          <w:lang w:eastAsia="en-US" w:bidi="ar-SA"/>
        </w:rPr>
        <w:t>1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5A22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 </w:t>
      </w:r>
      <w:r w:rsidR="00C82B81">
        <w:rPr>
          <w:rFonts w:ascii="Times New Roman" w:eastAsiaTheme="minorHAnsi" w:hAnsi="Times New Roman" w:cs="Times New Roman"/>
          <w:color w:val="auto"/>
          <w:lang w:eastAsia="en-US" w:bidi="ar-SA"/>
        </w:rPr>
        <w:t>порядку</w:t>
      </w:r>
    </w:p>
    <w:p w:rsidR="005F17F8" w:rsidRDefault="00C82B81" w:rsidP="00C82B81">
      <w:pPr>
        <w:widowControl/>
        <w:ind w:left="5812"/>
        <w:jc w:val="both"/>
      </w:pPr>
      <w:r w:rsidRPr="00C82B81">
        <w:rPr>
          <w:rFonts w:ascii="Times New Roman" w:eastAsiaTheme="minorHAnsi" w:hAnsi="Times New Roman" w:cs="Times New Roman"/>
          <w:color w:val="auto"/>
          <w:lang w:eastAsia="en-US" w:bidi="ar-SA"/>
        </w:rPr>
        <w:t>уведомления лицами, замещающими отдельные должности муниципальной службы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C82B81">
        <w:rPr>
          <w:rFonts w:ascii="Times New Roman" w:eastAsiaTheme="minorHAnsi" w:hAnsi="Times New Roman" w:cs="Times New Roman"/>
          <w:color w:val="auto"/>
          <w:lang w:eastAsia="en-US" w:bidi="ar-SA"/>
        </w:rPr>
        <w:t>Администрации Благовещенского Алтайского края, о получении подарка, приема подарка, его хранения, определения стоимости и реализации (выкупа)</w:t>
      </w:r>
    </w:p>
    <w:p w:rsid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F17F8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5F17F8" w:rsidRP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F17F8">
        <w:rPr>
          <w:rFonts w:ascii="Times New Roman" w:hAnsi="Times New Roman" w:cs="Times New Roman"/>
          <w:sz w:val="24"/>
          <w:szCs w:val="24"/>
        </w:rPr>
        <w:t>Благовещенского района</w:t>
      </w:r>
    </w:p>
    <w:p w:rsid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F17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5F17F8" w:rsidRP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5F17F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5F17F8">
        <w:rPr>
          <w:rFonts w:ascii="Times New Roman" w:hAnsi="Times New Roman" w:cs="Times New Roman"/>
          <w:sz w:val="16"/>
          <w:szCs w:val="16"/>
        </w:rPr>
        <w:t>Ф.И.О.,замещаемая</w:t>
      </w:r>
      <w:proofErr w:type="spellEnd"/>
      <w:r w:rsidRPr="005F17F8">
        <w:rPr>
          <w:rFonts w:ascii="Times New Roman" w:hAnsi="Times New Roman" w:cs="Times New Roman"/>
          <w:sz w:val="16"/>
          <w:szCs w:val="16"/>
        </w:rPr>
        <w:t xml:space="preserve"> должность)</w:t>
      </w: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7F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17F8" w:rsidRPr="005F17F8" w:rsidRDefault="005F17F8" w:rsidP="005F17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17F8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7F8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17F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F17F8"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7F8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5F17F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F17F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F17F8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5F17F8" w:rsidRPr="005F17F8" w:rsidRDefault="005F17F8" w:rsidP="005F1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F17F8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</w:t>
      </w:r>
      <w:proofErr w:type="gramEnd"/>
    </w:p>
    <w:p w:rsidR="005F17F8" w:rsidRPr="005F17F8" w:rsidRDefault="005F17F8" w:rsidP="005F1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17F8">
        <w:rPr>
          <w:rFonts w:ascii="Times New Roman" w:hAnsi="Times New Roman" w:cs="Times New Roman"/>
          <w:sz w:val="16"/>
          <w:szCs w:val="16"/>
        </w:rPr>
        <w:t>командировки, другого официального мероприятия, место</w:t>
      </w:r>
    </w:p>
    <w:p w:rsidR="005F17F8" w:rsidRPr="005F17F8" w:rsidRDefault="005F17F8" w:rsidP="005F1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17F8">
        <w:rPr>
          <w:rFonts w:ascii="Times New Roman" w:hAnsi="Times New Roman" w:cs="Times New Roman"/>
          <w:sz w:val="16"/>
          <w:szCs w:val="16"/>
        </w:rPr>
        <w:t>и дата проведения)</w:t>
      </w:r>
    </w:p>
    <w:p w:rsidR="005F17F8" w:rsidRPr="005F17F8" w:rsidRDefault="005F17F8" w:rsidP="005F1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5F17F8" w:rsidRPr="005F17F8" w:rsidTr="005F17F8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7F8" w:rsidRPr="005F17F8" w:rsidRDefault="005F1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8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F8" w:rsidRPr="005F17F8" w:rsidRDefault="005F1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8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F8" w:rsidRPr="005F17F8" w:rsidRDefault="005F1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8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17F8" w:rsidRPr="005F17F8" w:rsidRDefault="005F1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8" w:anchor="Par158" w:tooltip="&lt;*&gt; Заполняется при наличии документов, подтверждающих стоимость подарка." w:history="1">
              <w:r w:rsidRPr="005F17F8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5F17F8" w:rsidRPr="005F17F8" w:rsidTr="005F17F8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17F8" w:rsidRPr="005F17F8" w:rsidRDefault="005F1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F17F8" w:rsidRPr="005F17F8" w:rsidRDefault="005F1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F17F8" w:rsidRPr="005F17F8" w:rsidRDefault="005F1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F17F8" w:rsidRPr="005F17F8" w:rsidRDefault="005F1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7F8" w:rsidRPr="005F17F8" w:rsidRDefault="005F1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7F8" w:rsidRPr="005F17F8" w:rsidRDefault="005F1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7F8" w:rsidRPr="005F17F8" w:rsidRDefault="005F1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7F8" w:rsidRPr="005F17F8" w:rsidRDefault="005F17F8" w:rsidP="005F1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7F8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7F8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7F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7F8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7F8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7F8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7F8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7F8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7F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17F8" w:rsidRPr="005F17F8" w:rsidRDefault="005F17F8" w:rsidP="005F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7F8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5F17F8" w:rsidRPr="005F17F8" w:rsidRDefault="005F17F8" w:rsidP="005F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7F8" w:rsidRPr="005F17F8" w:rsidRDefault="005F17F8" w:rsidP="005F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17F8" w:rsidRPr="005F17F8" w:rsidRDefault="005F17F8" w:rsidP="005F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8"/>
      <w:bookmarkEnd w:id="1"/>
      <w:r w:rsidRPr="005F17F8">
        <w:rPr>
          <w:rFonts w:ascii="Times New Roman" w:hAnsi="Times New Roman" w:cs="Times New Roman"/>
          <w:sz w:val="24"/>
          <w:szCs w:val="24"/>
        </w:rPr>
        <w:lastRenderedPageBreak/>
        <w:t>&lt;*&gt; Заполняется при наличии документов, подтверждающих стоимость подарка.</w:t>
      </w:r>
    </w:p>
    <w:p w:rsidR="005F17F8" w:rsidRPr="005F17F8" w:rsidRDefault="005F17F8" w:rsidP="005F17F8">
      <w:pPr>
        <w:pStyle w:val="3"/>
        <w:shd w:val="clear" w:color="auto" w:fill="auto"/>
        <w:spacing w:before="0" w:line="276" w:lineRule="auto"/>
        <w:ind w:left="720" w:right="20"/>
        <w:rPr>
          <w:sz w:val="24"/>
          <w:szCs w:val="24"/>
        </w:rPr>
      </w:pPr>
    </w:p>
    <w:p w:rsidR="00DA6FD1" w:rsidRDefault="005F17F8" w:rsidP="00C82B81">
      <w:pPr>
        <w:pStyle w:val="3"/>
        <w:spacing w:line="276" w:lineRule="auto"/>
        <w:ind w:left="6096"/>
        <w:rPr>
          <w:sz w:val="24"/>
          <w:szCs w:val="24"/>
        </w:rPr>
      </w:pPr>
      <w:r>
        <w:rPr>
          <w:sz w:val="24"/>
          <w:szCs w:val="24"/>
        </w:rPr>
        <w:t>П</w:t>
      </w:r>
      <w:r w:rsidR="00DA6FD1" w:rsidRPr="00DA6FD1">
        <w:rPr>
          <w:sz w:val="24"/>
          <w:szCs w:val="24"/>
        </w:rPr>
        <w:t>риложение №</w:t>
      </w:r>
      <w:r w:rsidR="00C82B81">
        <w:rPr>
          <w:sz w:val="24"/>
          <w:szCs w:val="24"/>
        </w:rPr>
        <w:t>2</w:t>
      </w:r>
      <w:r w:rsidR="00DA6FD1">
        <w:rPr>
          <w:sz w:val="24"/>
          <w:szCs w:val="24"/>
        </w:rPr>
        <w:t xml:space="preserve"> </w:t>
      </w:r>
      <w:r w:rsidR="00C82B81">
        <w:rPr>
          <w:sz w:val="24"/>
          <w:szCs w:val="24"/>
        </w:rPr>
        <w:t xml:space="preserve">порядку </w:t>
      </w:r>
      <w:r w:rsidR="00C82B81" w:rsidRPr="00C82B81">
        <w:rPr>
          <w:sz w:val="24"/>
          <w:szCs w:val="24"/>
        </w:rPr>
        <w:t>уведомления лицами, замещающими отдельные должности муниципальной службы Администрации Благовещенского Алтайского края, о получении подарка, приема подарка, его хранения, определения стоимости и реализации (выкупа)</w:t>
      </w:r>
    </w:p>
    <w:p w:rsidR="00DA6FD1" w:rsidRDefault="00DA6FD1" w:rsidP="00DA6FD1">
      <w:pPr>
        <w:pStyle w:val="3"/>
        <w:shd w:val="clear" w:color="auto" w:fill="auto"/>
        <w:spacing w:before="0" w:line="260" w:lineRule="exact"/>
        <w:ind w:left="4180"/>
        <w:jc w:val="left"/>
        <w:rPr>
          <w:sz w:val="24"/>
          <w:szCs w:val="24"/>
        </w:rPr>
      </w:pPr>
    </w:p>
    <w:p w:rsidR="00DA6FD1" w:rsidRDefault="00DA6FD1" w:rsidP="00DA6FD1">
      <w:pPr>
        <w:pStyle w:val="3"/>
        <w:shd w:val="clear" w:color="auto" w:fill="auto"/>
        <w:spacing w:before="0" w:line="260" w:lineRule="exact"/>
        <w:ind w:left="4180"/>
        <w:jc w:val="left"/>
        <w:rPr>
          <w:sz w:val="24"/>
          <w:szCs w:val="24"/>
        </w:rPr>
      </w:pPr>
    </w:p>
    <w:p w:rsidR="00DA6FD1" w:rsidRDefault="00DA6FD1" w:rsidP="00DA6FD1">
      <w:pPr>
        <w:pStyle w:val="3"/>
        <w:shd w:val="clear" w:color="auto" w:fill="auto"/>
        <w:spacing w:before="0" w:line="260" w:lineRule="exact"/>
        <w:ind w:left="4180"/>
        <w:jc w:val="left"/>
        <w:rPr>
          <w:sz w:val="24"/>
          <w:szCs w:val="24"/>
        </w:rPr>
      </w:pPr>
    </w:p>
    <w:p w:rsidR="00865D1D" w:rsidRDefault="00AD2176" w:rsidP="00DA6FD1">
      <w:pPr>
        <w:pStyle w:val="3"/>
        <w:shd w:val="clear" w:color="auto" w:fill="auto"/>
        <w:spacing w:before="0" w:line="260" w:lineRule="exact"/>
        <w:ind w:left="4180"/>
        <w:jc w:val="left"/>
      </w:pPr>
      <w:r>
        <w:t>ЖУРНАЛ</w:t>
      </w:r>
    </w:p>
    <w:p w:rsidR="00865D1D" w:rsidRDefault="00AD2176">
      <w:pPr>
        <w:pStyle w:val="3"/>
        <w:shd w:val="clear" w:color="auto" w:fill="auto"/>
        <w:spacing w:before="0" w:after="188" w:line="260" w:lineRule="exact"/>
        <w:ind w:left="1900"/>
        <w:jc w:val="left"/>
      </w:pPr>
      <w:r>
        <w:t>регистрации уведомлений о получении подарка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694"/>
        <w:gridCol w:w="1320"/>
        <w:gridCol w:w="1699"/>
        <w:gridCol w:w="1085"/>
        <w:gridCol w:w="1147"/>
        <w:gridCol w:w="1301"/>
        <w:gridCol w:w="1301"/>
      </w:tblGrid>
      <w:tr w:rsidR="00865D1D">
        <w:trPr>
          <w:trHeight w:hRule="exact" w:val="13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D1D" w:rsidRDefault="00AD2176">
            <w:pPr>
              <w:pStyle w:val="3"/>
              <w:framePr w:w="10003" w:wrap="notBeside" w:vAnchor="text" w:hAnchor="text" w:xAlign="center" w:y="1"/>
              <w:shd w:val="clear" w:color="auto" w:fill="auto"/>
              <w:spacing w:before="0" w:after="60" w:line="260" w:lineRule="exact"/>
              <w:ind w:left="80"/>
              <w:jc w:val="left"/>
            </w:pPr>
            <w:r>
              <w:rPr>
                <w:rStyle w:val="23"/>
              </w:rPr>
              <w:t>№</w:t>
            </w:r>
          </w:p>
          <w:p w:rsidR="00865D1D" w:rsidRDefault="00AD2176">
            <w:pPr>
              <w:pStyle w:val="3"/>
              <w:framePr w:w="10003" w:wrap="notBeside" w:vAnchor="text" w:hAnchor="text" w:xAlign="center" w:y="1"/>
              <w:shd w:val="clear" w:color="auto" w:fill="auto"/>
              <w:spacing w:before="60" w:line="260" w:lineRule="exact"/>
              <w:ind w:left="8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D1D" w:rsidRDefault="00AD2176">
            <w:pPr>
              <w:pStyle w:val="3"/>
              <w:framePr w:w="10003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3"/>
              </w:rPr>
              <w:t>Ф.И.О., за</w:t>
            </w:r>
            <w:r>
              <w:rPr>
                <w:rStyle w:val="23"/>
              </w:rPr>
              <w:softHyphen/>
              <w:t>мещаемая должность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D1D" w:rsidRDefault="00AD2176">
            <w:pPr>
              <w:pStyle w:val="3"/>
              <w:framePr w:w="10003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rPr>
                <w:rStyle w:val="23"/>
              </w:rPr>
              <w:t>Дата, об</w:t>
            </w:r>
            <w:r>
              <w:rPr>
                <w:rStyle w:val="23"/>
              </w:rPr>
              <w:softHyphen/>
              <w:t>стоятель</w:t>
            </w:r>
            <w:r>
              <w:rPr>
                <w:rStyle w:val="23"/>
              </w:rPr>
              <w:softHyphen/>
              <w:t>ства да</w:t>
            </w:r>
            <w:r>
              <w:rPr>
                <w:rStyle w:val="23"/>
              </w:rPr>
              <w:softHyphen/>
              <w:t>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D1D" w:rsidRDefault="00AD2176">
            <w:pPr>
              <w:pStyle w:val="3"/>
              <w:framePr w:w="10003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rPr>
                <w:rStyle w:val="23"/>
              </w:rPr>
              <w:t>Характери</w:t>
            </w:r>
            <w:r>
              <w:rPr>
                <w:rStyle w:val="23"/>
              </w:rPr>
              <w:softHyphen/>
              <w:t>стика подар</w:t>
            </w:r>
            <w:r>
              <w:rPr>
                <w:rStyle w:val="23"/>
              </w:rPr>
              <w:softHyphen/>
              <w:t>ка, его опи</w:t>
            </w:r>
            <w:r>
              <w:rPr>
                <w:rStyle w:val="23"/>
              </w:rPr>
              <w:softHyphen/>
              <w:t>сание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D1D" w:rsidRDefault="00AD2176">
            <w:pPr>
              <w:pStyle w:val="3"/>
              <w:framePr w:w="10003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proofErr w:type="spellStart"/>
            <w:r>
              <w:rPr>
                <w:rStyle w:val="23"/>
              </w:rPr>
              <w:t>Количе</w:t>
            </w:r>
            <w:proofErr w:type="spellEnd"/>
            <w:r>
              <w:rPr>
                <w:rStyle w:val="23"/>
              </w:rPr>
              <w:softHyphen/>
            </w:r>
          </w:p>
          <w:p w:rsidR="00865D1D" w:rsidRDefault="00AD2176">
            <w:pPr>
              <w:pStyle w:val="3"/>
              <w:framePr w:w="10003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proofErr w:type="spellStart"/>
            <w:r>
              <w:rPr>
                <w:rStyle w:val="23"/>
              </w:rPr>
              <w:t>ство</w:t>
            </w:r>
            <w:proofErr w:type="spellEnd"/>
          </w:p>
          <w:p w:rsidR="00865D1D" w:rsidRDefault="00AD2176">
            <w:pPr>
              <w:pStyle w:val="3"/>
              <w:framePr w:w="10003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proofErr w:type="spellStart"/>
            <w:r>
              <w:rPr>
                <w:rStyle w:val="23"/>
              </w:rPr>
              <w:t>предме</w:t>
            </w:r>
            <w:proofErr w:type="spellEnd"/>
            <w:r>
              <w:rPr>
                <w:rStyle w:val="23"/>
              </w:rPr>
              <w:softHyphen/>
            </w:r>
          </w:p>
          <w:p w:rsidR="00865D1D" w:rsidRDefault="00AD2176">
            <w:pPr>
              <w:pStyle w:val="3"/>
              <w:framePr w:w="10003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proofErr w:type="spellStart"/>
            <w:proofErr w:type="gramStart"/>
            <w:r>
              <w:rPr>
                <w:rStyle w:val="23"/>
              </w:rPr>
              <w:t>тов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D1D" w:rsidRDefault="00AD2176">
            <w:pPr>
              <w:pStyle w:val="3"/>
              <w:framePr w:w="10003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rPr>
                <w:rStyle w:val="23"/>
              </w:rPr>
              <w:t>Стои</w:t>
            </w:r>
            <w:r>
              <w:rPr>
                <w:rStyle w:val="23"/>
              </w:rPr>
              <w:softHyphen/>
              <w:t>мость в рублях</w:t>
            </w:r>
            <w:r>
              <w:rPr>
                <w:rStyle w:val="23"/>
                <w:vertAlign w:val="superscript"/>
              </w:rPr>
              <w:footnoteReference w:id="1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D1D" w:rsidRDefault="00AD2176">
            <w:pPr>
              <w:pStyle w:val="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Дата ре</w:t>
            </w:r>
            <w:r>
              <w:rPr>
                <w:rStyle w:val="23"/>
              </w:rPr>
              <w:softHyphen/>
              <w:t>гистрации уведом</w:t>
            </w:r>
            <w:r>
              <w:rPr>
                <w:rStyle w:val="23"/>
              </w:rPr>
              <w:softHyphen/>
              <w:t>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1D" w:rsidRDefault="00AD2176">
            <w:pPr>
              <w:pStyle w:val="3"/>
              <w:framePr w:w="10003" w:wrap="notBeside" w:vAnchor="text" w:hAnchor="text" w:xAlign="center" w:y="1"/>
              <w:shd w:val="clear" w:color="auto" w:fill="auto"/>
              <w:spacing w:before="0" w:after="120" w:line="260" w:lineRule="exact"/>
              <w:ind w:left="260"/>
              <w:jc w:val="left"/>
            </w:pPr>
            <w:r>
              <w:rPr>
                <w:rStyle w:val="23"/>
              </w:rPr>
              <w:t>Место</w:t>
            </w:r>
          </w:p>
          <w:p w:rsidR="00865D1D" w:rsidRDefault="00AD2176">
            <w:pPr>
              <w:pStyle w:val="3"/>
              <w:framePr w:w="10003" w:wrap="notBeside" w:vAnchor="text" w:hAnchor="text" w:xAlign="center" w:y="1"/>
              <w:shd w:val="clear" w:color="auto" w:fill="auto"/>
              <w:spacing w:before="120" w:line="260" w:lineRule="exact"/>
              <w:ind w:left="100"/>
              <w:jc w:val="left"/>
            </w:pPr>
            <w:r>
              <w:rPr>
                <w:rStyle w:val="23"/>
              </w:rPr>
              <w:t>хранения</w:t>
            </w:r>
          </w:p>
        </w:tc>
      </w:tr>
      <w:tr w:rsidR="00865D1D">
        <w:trPr>
          <w:trHeight w:hRule="exact" w:val="24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5D1D">
        <w:trPr>
          <w:trHeight w:hRule="exact" w:val="2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5D1D">
        <w:trPr>
          <w:trHeight w:hRule="exact" w:val="25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1D" w:rsidRDefault="00865D1D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5D1D" w:rsidRDefault="00AD2176">
      <w:r>
        <w:br w:type="page"/>
      </w:r>
    </w:p>
    <w:p w:rsidR="005F17F8" w:rsidRDefault="005F17F8" w:rsidP="00C82B81">
      <w:pPr>
        <w:pStyle w:val="3"/>
        <w:spacing w:line="276" w:lineRule="auto"/>
        <w:ind w:left="6096"/>
      </w:pPr>
      <w:r>
        <w:rPr>
          <w:sz w:val="24"/>
          <w:szCs w:val="24"/>
        </w:rPr>
        <w:lastRenderedPageBreak/>
        <w:t>П</w:t>
      </w:r>
      <w:r w:rsidRPr="00DA6FD1">
        <w:rPr>
          <w:sz w:val="24"/>
          <w:szCs w:val="24"/>
        </w:rPr>
        <w:t>риложение №</w:t>
      </w:r>
      <w:r w:rsidR="00C82B8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C82B81">
        <w:rPr>
          <w:sz w:val="24"/>
          <w:szCs w:val="24"/>
        </w:rPr>
        <w:t xml:space="preserve">порядку </w:t>
      </w:r>
      <w:r w:rsidR="00C82B81" w:rsidRPr="00C82B81">
        <w:rPr>
          <w:sz w:val="24"/>
          <w:szCs w:val="24"/>
        </w:rPr>
        <w:t>уведомления лицами, замещающими отдельные должности муниципальной службы Администрации Благовещенского Алтайского края, о получении подарка, приема подарка, его хранения, определения стоимости и реализации (выкупа)</w:t>
      </w:r>
    </w:p>
    <w:p w:rsidR="005F17F8" w:rsidRDefault="005F17F8">
      <w:pPr>
        <w:rPr>
          <w:sz w:val="2"/>
          <w:szCs w:val="2"/>
        </w:rPr>
      </w:pPr>
    </w:p>
    <w:p w:rsid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17F8" w:rsidRP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F17F8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5F17F8" w:rsidRP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F17F8">
        <w:rPr>
          <w:rFonts w:ascii="Times New Roman" w:hAnsi="Times New Roman" w:cs="Times New Roman"/>
          <w:sz w:val="28"/>
          <w:szCs w:val="28"/>
        </w:rPr>
        <w:t>Благовещенского района</w:t>
      </w:r>
    </w:p>
    <w:p w:rsidR="005F17F8" w:rsidRP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F17F8">
        <w:rPr>
          <w:rFonts w:ascii="Times New Roman" w:hAnsi="Times New Roman" w:cs="Times New Roman"/>
          <w:sz w:val="28"/>
          <w:szCs w:val="28"/>
        </w:rPr>
        <w:t>от ___________________</w:t>
      </w:r>
    </w:p>
    <w:p w:rsidR="005F17F8" w:rsidRP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5F17F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5F17F8">
        <w:rPr>
          <w:rFonts w:ascii="Times New Roman" w:hAnsi="Times New Roman" w:cs="Times New Roman"/>
          <w:sz w:val="16"/>
          <w:szCs w:val="16"/>
        </w:rPr>
        <w:t>Ф.И.О.,замещаемая</w:t>
      </w:r>
      <w:proofErr w:type="spellEnd"/>
      <w:r w:rsidRPr="005F17F8">
        <w:rPr>
          <w:rFonts w:ascii="Times New Roman" w:hAnsi="Times New Roman" w:cs="Times New Roman"/>
          <w:sz w:val="16"/>
          <w:szCs w:val="16"/>
        </w:rPr>
        <w:t xml:space="preserve"> должность)</w:t>
      </w:r>
    </w:p>
    <w:p w:rsidR="005F17F8" w:rsidRDefault="005F17F8">
      <w:pPr>
        <w:pStyle w:val="3"/>
        <w:shd w:val="clear" w:color="auto" w:fill="auto"/>
        <w:spacing w:before="0" w:after="313" w:line="260" w:lineRule="exact"/>
        <w:ind w:left="260"/>
        <w:jc w:val="center"/>
      </w:pPr>
    </w:p>
    <w:p w:rsidR="005F17F8" w:rsidRDefault="005F17F8">
      <w:pPr>
        <w:pStyle w:val="3"/>
        <w:shd w:val="clear" w:color="auto" w:fill="auto"/>
        <w:spacing w:before="0" w:after="313" w:line="260" w:lineRule="exact"/>
        <w:ind w:left="260"/>
        <w:jc w:val="center"/>
      </w:pPr>
    </w:p>
    <w:p w:rsidR="005F17F8" w:rsidRDefault="005F17F8">
      <w:pPr>
        <w:pStyle w:val="3"/>
        <w:shd w:val="clear" w:color="auto" w:fill="auto"/>
        <w:spacing w:before="0" w:after="313" w:line="260" w:lineRule="exact"/>
        <w:ind w:left="260"/>
        <w:jc w:val="center"/>
      </w:pPr>
    </w:p>
    <w:p w:rsidR="00865D1D" w:rsidRPr="00EA7AC3" w:rsidRDefault="00AD2176">
      <w:pPr>
        <w:pStyle w:val="3"/>
        <w:shd w:val="clear" w:color="auto" w:fill="auto"/>
        <w:spacing w:before="0" w:after="313" w:line="260" w:lineRule="exact"/>
        <w:ind w:left="260"/>
        <w:jc w:val="center"/>
        <w:rPr>
          <w:sz w:val="28"/>
          <w:szCs w:val="28"/>
        </w:rPr>
      </w:pPr>
      <w:r w:rsidRPr="00EA7AC3">
        <w:rPr>
          <w:sz w:val="28"/>
          <w:szCs w:val="28"/>
        </w:rPr>
        <w:t>Заявление о выкупе подарка</w:t>
      </w:r>
    </w:p>
    <w:p w:rsidR="00865D1D" w:rsidRPr="00EA7AC3" w:rsidRDefault="00AD2176">
      <w:pPr>
        <w:pStyle w:val="3"/>
        <w:shd w:val="clear" w:color="auto" w:fill="auto"/>
        <w:spacing w:before="0" w:after="176"/>
        <w:ind w:left="40" w:right="320" w:firstLine="700"/>
        <w:rPr>
          <w:sz w:val="28"/>
          <w:szCs w:val="28"/>
        </w:rPr>
      </w:pPr>
      <w:r w:rsidRPr="00EA7AC3">
        <w:rPr>
          <w:sz w:val="28"/>
          <w:szCs w:val="28"/>
        </w:rPr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</w:t>
      </w:r>
      <w:proofErr w:type="gramStart"/>
      <w:r w:rsidRPr="00EA7AC3">
        <w:rPr>
          <w:sz w:val="28"/>
          <w:szCs w:val="28"/>
        </w:rPr>
        <w:t>нужное</w:t>
      </w:r>
      <w:proofErr w:type="gramEnd"/>
      <w:r w:rsidRPr="00EA7AC3">
        <w:rPr>
          <w:sz w:val="28"/>
          <w:szCs w:val="28"/>
        </w:rPr>
        <w:t xml:space="preserve"> подчеркнуть)</w:t>
      </w:r>
    </w:p>
    <w:p w:rsidR="00EA7AC3" w:rsidRDefault="00EA7AC3" w:rsidP="00EA7AC3">
      <w:pPr>
        <w:pStyle w:val="3"/>
        <w:shd w:val="clear" w:color="auto" w:fill="auto"/>
        <w:spacing w:before="0" w:after="176"/>
        <w:ind w:left="40" w:right="320"/>
        <w:jc w:val="center"/>
        <w:rPr>
          <w:sz w:val="16"/>
          <w:szCs w:val="16"/>
        </w:rPr>
      </w:pPr>
      <w:r>
        <w:t>__________________________________________________________________________</w:t>
      </w:r>
      <w:r w:rsidRPr="00EA7AC3">
        <w:rPr>
          <w:sz w:val="16"/>
          <w:szCs w:val="16"/>
        </w:rPr>
        <w:t>(наименование протокольного мероприятия, дата и место его проведения)</w:t>
      </w:r>
    </w:p>
    <w:p w:rsid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rPr>
          <w:sz w:val="28"/>
          <w:szCs w:val="28"/>
        </w:rPr>
      </w:pPr>
      <w:r>
        <w:rPr>
          <w:sz w:val="28"/>
          <w:szCs w:val="28"/>
        </w:rPr>
        <w:tab/>
        <w:t>Подарок _______________________________________________________</w:t>
      </w:r>
    </w:p>
    <w:p w:rsid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подарка)</w:t>
      </w:r>
    </w:p>
    <w:p w:rsid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rPr>
          <w:sz w:val="28"/>
          <w:szCs w:val="28"/>
        </w:rPr>
      </w:pPr>
      <w:r>
        <w:rPr>
          <w:sz w:val="28"/>
          <w:szCs w:val="28"/>
        </w:rPr>
        <w:t>сдан по акту приема-передачи №_________ от «___»________20__г. в управление делами администрации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rPr>
          <w:sz w:val="28"/>
          <w:szCs w:val="28"/>
        </w:rPr>
      </w:pPr>
    </w:p>
    <w:p w:rsid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rPr>
          <w:sz w:val="28"/>
          <w:szCs w:val="28"/>
        </w:rPr>
      </w:pPr>
    </w:p>
    <w:p w:rsid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rPr>
          <w:sz w:val="28"/>
          <w:szCs w:val="28"/>
        </w:rPr>
      </w:pPr>
    </w:p>
    <w:p w:rsid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rPr>
          <w:sz w:val="28"/>
          <w:szCs w:val="28"/>
        </w:rPr>
      </w:pPr>
    </w:p>
    <w:p w:rsid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rPr>
          <w:sz w:val="28"/>
          <w:szCs w:val="28"/>
        </w:rPr>
      </w:pPr>
      <w:r>
        <w:rPr>
          <w:sz w:val="28"/>
          <w:szCs w:val="28"/>
        </w:rPr>
        <w:t>«___»________20___г.                              ___________         ___________________</w:t>
      </w:r>
    </w:p>
    <w:p w:rsidR="00EA7AC3" w:rsidRP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EA7AC3">
        <w:rPr>
          <w:sz w:val="16"/>
          <w:szCs w:val="16"/>
        </w:rPr>
        <w:t xml:space="preserve">(подпись)       </w:t>
      </w:r>
      <w:r>
        <w:rPr>
          <w:sz w:val="16"/>
          <w:szCs w:val="16"/>
        </w:rPr>
        <w:t xml:space="preserve">                       </w:t>
      </w:r>
      <w:r w:rsidRPr="00EA7AC3">
        <w:rPr>
          <w:sz w:val="16"/>
          <w:szCs w:val="16"/>
        </w:rPr>
        <w:t>(расшифровка подписи)</w:t>
      </w:r>
    </w:p>
    <w:p w:rsidR="00EA7AC3" w:rsidRPr="00EA7AC3" w:rsidRDefault="00EA7AC3" w:rsidP="00EA7AC3">
      <w:pPr>
        <w:pStyle w:val="3"/>
        <w:shd w:val="clear" w:color="auto" w:fill="auto"/>
        <w:spacing w:before="0" w:line="240" w:lineRule="auto"/>
        <w:ind w:left="40" w:right="320"/>
        <w:rPr>
          <w:sz w:val="28"/>
          <w:szCs w:val="28"/>
        </w:rPr>
      </w:pPr>
    </w:p>
    <w:p w:rsidR="00EA7AC3" w:rsidRDefault="00EA7AC3" w:rsidP="00EA7AC3">
      <w:pPr>
        <w:pStyle w:val="3"/>
        <w:shd w:val="clear" w:color="auto" w:fill="auto"/>
        <w:spacing w:before="0" w:line="240" w:lineRule="auto"/>
        <w:ind w:left="40" w:right="320"/>
        <w:jc w:val="center"/>
        <w:rPr>
          <w:sz w:val="16"/>
          <w:szCs w:val="16"/>
        </w:rPr>
      </w:pPr>
    </w:p>
    <w:p w:rsidR="00EA7AC3" w:rsidRPr="00EA7AC3" w:rsidRDefault="00EA7AC3" w:rsidP="00EA7AC3">
      <w:pPr>
        <w:pStyle w:val="3"/>
        <w:shd w:val="clear" w:color="auto" w:fill="auto"/>
        <w:spacing w:before="0" w:line="240" w:lineRule="auto"/>
        <w:ind w:left="40" w:right="320"/>
        <w:jc w:val="center"/>
        <w:rPr>
          <w:sz w:val="16"/>
          <w:szCs w:val="16"/>
        </w:rPr>
      </w:pPr>
    </w:p>
    <w:p w:rsidR="00EA7AC3" w:rsidRPr="00EA7AC3" w:rsidRDefault="00EA7AC3" w:rsidP="00EA7AC3">
      <w:pPr>
        <w:pStyle w:val="3"/>
        <w:shd w:val="clear" w:color="auto" w:fill="auto"/>
        <w:spacing w:before="0" w:after="176"/>
        <w:ind w:left="40" w:right="320"/>
        <w:rPr>
          <w:sz w:val="28"/>
          <w:szCs w:val="28"/>
        </w:rPr>
      </w:pPr>
    </w:p>
    <w:p w:rsidR="00EA7AC3" w:rsidRDefault="00EA7AC3">
      <w:pPr>
        <w:pStyle w:val="3"/>
        <w:shd w:val="clear" w:color="auto" w:fill="auto"/>
        <w:spacing w:before="0" w:after="176"/>
        <w:ind w:left="40" w:right="320" w:firstLine="700"/>
      </w:pPr>
    </w:p>
    <w:p w:rsidR="00EA7AC3" w:rsidRDefault="00EA7AC3">
      <w:pPr>
        <w:pStyle w:val="3"/>
        <w:shd w:val="clear" w:color="auto" w:fill="auto"/>
        <w:spacing w:before="0" w:after="176"/>
        <w:ind w:left="40" w:right="320" w:firstLine="700"/>
      </w:pPr>
    </w:p>
    <w:p w:rsidR="00865D1D" w:rsidRDefault="00865D1D">
      <w:pPr>
        <w:rPr>
          <w:sz w:val="2"/>
          <w:szCs w:val="2"/>
        </w:rPr>
      </w:pPr>
    </w:p>
    <w:sectPr w:rsidR="00865D1D">
      <w:headerReference w:type="default" r:id="rId9"/>
      <w:footnotePr>
        <w:numFmt w:val="upperRoman"/>
        <w:numRestart w:val="eachPage"/>
      </w:footnotePr>
      <w:pgSz w:w="11909" w:h="16838"/>
      <w:pgMar w:top="1169" w:right="926" w:bottom="751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44" w:rsidRDefault="00DE1544">
      <w:r>
        <w:separator/>
      </w:r>
    </w:p>
  </w:endnote>
  <w:endnote w:type="continuationSeparator" w:id="0">
    <w:p w:rsidR="00DE1544" w:rsidRDefault="00DE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44" w:rsidRDefault="00DE1544">
      <w:r>
        <w:separator/>
      </w:r>
    </w:p>
  </w:footnote>
  <w:footnote w:type="continuationSeparator" w:id="0">
    <w:p w:rsidR="00DE1544" w:rsidRDefault="00DE1544">
      <w:r>
        <w:continuationSeparator/>
      </w:r>
    </w:p>
  </w:footnote>
  <w:footnote w:id="1">
    <w:p w:rsidR="00865D1D" w:rsidRDefault="00AD2176">
      <w:pPr>
        <w:pStyle w:val="a5"/>
        <w:shd w:val="clear" w:color="auto" w:fill="auto"/>
        <w:spacing w:line="170" w:lineRule="exact"/>
        <w:ind w:left="60"/>
      </w:pPr>
      <w:r>
        <w:rPr>
          <w:rStyle w:val="a6"/>
          <w:vertAlign w:val="superscript"/>
        </w:rPr>
        <w:footnoteRef/>
      </w:r>
      <w:r>
        <w:t xml:space="preserve"> Заполняется при наличии документа, подтверждающего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1D" w:rsidRDefault="00865D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1B1"/>
    <w:multiLevelType w:val="multilevel"/>
    <w:tmpl w:val="32705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7D6923"/>
    <w:multiLevelType w:val="multilevel"/>
    <w:tmpl w:val="46E2DF08"/>
    <w:lvl w:ilvl="0">
      <w:start w:val="2015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A711A"/>
    <w:multiLevelType w:val="multilevel"/>
    <w:tmpl w:val="6DFE3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E52E0A"/>
    <w:multiLevelType w:val="multilevel"/>
    <w:tmpl w:val="CB3680AA"/>
    <w:lvl w:ilvl="0">
      <w:start w:val="2015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65D1D"/>
    <w:rsid w:val="000102D4"/>
    <w:rsid w:val="000C6C12"/>
    <w:rsid w:val="002B6AC3"/>
    <w:rsid w:val="003049E7"/>
    <w:rsid w:val="005015C3"/>
    <w:rsid w:val="005A229D"/>
    <w:rsid w:val="005F17F8"/>
    <w:rsid w:val="008608AB"/>
    <w:rsid w:val="00865D1D"/>
    <w:rsid w:val="00890C48"/>
    <w:rsid w:val="00AD2176"/>
    <w:rsid w:val="00C82B81"/>
    <w:rsid w:val="00D008C5"/>
    <w:rsid w:val="00DA6FD1"/>
    <w:rsid w:val="00DE1544"/>
    <w:rsid w:val="00EA7AC3"/>
    <w:rsid w:val="00EE5827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7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rebuchet MS" w:eastAsia="Trebuchet MS" w:hAnsi="Trebuchet MS" w:cs="Trebuchet MS"/>
      <w:b/>
      <w:bCs/>
      <w:spacing w:val="100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1200" w:line="0" w:lineRule="atLeast"/>
      <w:jc w:val="center"/>
      <w:outlineLvl w:val="1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0" w:line="24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FD52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52E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F17F8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5F17F8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styleId="af">
    <w:name w:val="List Paragraph"/>
    <w:basedOn w:val="a"/>
    <w:uiPriority w:val="34"/>
    <w:qFormat/>
    <w:rsid w:val="005F1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7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rebuchet MS" w:eastAsia="Trebuchet MS" w:hAnsi="Trebuchet MS" w:cs="Trebuchet MS"/>
      <w:b/>
      <w:bCs/>
      <w:spacing w:val="100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1200" w:line="0" w:lineRule="atLeast"/>
      <w:jc w:val="center"/>
      <w:outlineLvl w:val="1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0" w:line="24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FD52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52E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F17F8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5F17F8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styleId="af">
    <w:name w:val="List Paragraph"/>
    <w:basedOn w:val="a"/>
    <w:uiPriority w:val="34"/>
    <w:qFormat/>
    <w:rsid w:val="005F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p\Downloads\LAW187457_0_20150927_131608_54106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cp:lastPrinted>2015-11-05T07:35:00Z</cp:lastPrinted>
  <dcterms:created xsi:type="dcterms:W3CDTF">2016-08-29T09:23:00Z</dcterms:created>
  <dcterms:modified xsi:type="dcterms:W3CDTF">2016-08-29T09:23:00Z</dcterms:modified>
</cp:coreProperties>
</file>