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35" w:rsidRDefault="00860035" w:rsidP="00860035">
      <w:pPr>
        <w:pStyle w:val="a5"/>
        <w:jc w:val="center"/>
      </w:pPr>
      <w:r>
        <w:rPr>
          <w:noProof/>
          <w:sz w:val="20"/>
        </w:rPr>
        <w:drawing>
          <wp:inline distT="0" distB="0" distL="0" distR="0" wp14:anchorId="035A9DEB" wp14:editId="4668E4B6">
            <wp:extent cx="698500" cy="7131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35" w:rsidRDefault="00860035" w:rsidP="00860035">
      <w:pPr>
        <w:pStyle w:val="a5"/>
        <w:spacing w:line="480" w:lineRule="auto"/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>АДМИНИСТРАЦИЯ БЛАГОВЕЩЕНСКОГО РАЙОНА</w:t>
      </w:r>
    </w:p>
    <w:p w:rsidR="00860035" w:rsidRDefault="00860035" w:rsidP="00860035">
      <w:pPr>
        <w:pStyle w:val="a5"/>
        <w:spacing w:line="480" w:lineRule="auto"/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 xml:space="preserve">АЛТАЙСКОГО   КРАЯ </w:t>
      </w:r>
    </w:p>
    <w:p w:rsidR="00B50318" w:rsidRDefault="00860035" w:rsidP="0086003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6003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60035" w:rsidRDefault="00860035" w:rsidP="0086003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60035" w:rsidRPr="00860035" w:rsidTr="0063324F">
        <w:tc>
          <w:tcPr>
            <w:tcW w:w="4785" w:type="dxa"/>
          </w:tcPr>
          <w:p w:rsidR="00860035" w:rsidRPr="00860035" w:rsidRDefault="00860035" w:rsidP="009B7A2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860035">
              <w:rPr>
                <w:b/>
                <w:bCs/>
                <w:i/>
                <w:iCs/>
                <w:szCs w:val="24"/>
              </w:rPr>
              <w:t>"</w:t>
            </w:r>
            <w:r w:rsidR="009B7A23">
              <w:rPr>
                <w:b/>
                <w:bCs/>
                <w:i/>
                <w:iCs/>
                <w:szCs w:val="24"/>
              </w:rPr>
              <w:t>15</w:t>
            </w:r>
            <w:r w:rsidRPr="00860035">
              <w:rPr>
                <w:b/>
                <w:bCs/>
                <w:i/>
                <w:iCs/>
                <w:szCs w:val="24"/>
              </w:rPr>
              <w:t xml:space="preserve"> "</w:t>
            </w:r>
            <w:r>
              <w:rPr>
                <w:b/>
                <w:bCs/>
                <w:i/>
                <w:iCs/>
                <w:szCs w:val="24"/>
              </w:rPr>
              <w:t xml:space="preserve"> апреля</w:t>
            </w:r>
            <w:r w:rsidRPr="00860035">
              <w:rPr>
                <w:b/>
                <w:bCs/>
                <w:i/>
                <w:iCs/>
                <w:szCs w:val="24"/>
              </w:rPr>
              <w:t xml:space="preserve"> 20</w:t>
            </w:r>
            <w:r>
              <w:rPr>
                <w:b/>
                <w:bCs/>
                <w:i/>
                <w:iCs/>
                <w:szCs w:val="24"/>
              </w:rPr>
              <w:t>20</w:t>
            </w:r>
            <w:r w:rsidRPr="00860035">
              <w:rPr>
                <w:b/>
                <w:bCs/>
                <w:i/>
                <w:iCs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860035" w:rsidRPr="00860035" w:rsidRDefault="00860035" w:rsidP="009B7A2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860035">
              <w:rPr>
                <w:b/>
                <w:bCs/>
                <w:i/>
                <w:iCs/>
                <w:szCs w:val="24"/>
              </w:rPr>
              <w:t xml:space="preserve">                                          № </w:t>
            </w:r>
            <w:r w:rsidR="009B7A23">
              <w:rPr>
                <w:b/>
                <w:bCs/>
                <w:i/>
                <w:iCs/>
                <w:szCs w:val="24"/>
              </w:rPr>
              <w:t>152</w:t>
            </w:r>
          </w:p>
        </w:tc>
      </w:tr>
      <w:tr w:rsidR="00860035" w:rsidRPr="00860035" w:rsidTr="0063324F">
        <w:tc>
          <w:tcPr>
            <w:tcW w:w="9570" w:type="dxa"/>
            <w:gridSpan w:val="2"/>
          </w:tcPr>
          <w:p w:rsidR="00860035" w:rsidRPr="00860035" w:rsidRDefault="00860035" w:rsidP="00860035">
            <w:pPr>
              <w:jc w:val="both"/>
              <w:rPr>
                <w:szCs w:val="24"/>
              </w:rPr>
            </w:pPr>
          </w:p>
        </w:tc>
      </w:tr>
    </w:tbl>
    <w:p w:rsidR="00860035" w:rsidRPr="00860035" w:rsidRDefault="00860035" w:rsidP="00860035">
      <w:pPr>
        <w:jc w:val="center"/>
        <w:rPr>
          <w:b/>
          <w:bCs/>
          <w:i/>
          <w:iCs/>
          <w:szCs w:val="24"/>
        </w:rPr>
      </w:pPr>
      <w:r w:rsidRPr="00860035">
        <w:rPr>
          <w:b/>
          <w:bCs/>
          <w:i/>
          <w:iCs/>
          <w:szCs w:val="24"/>
        </w:rPr>
        <w:t>р.п. Благовещенка</w:t>
      </w:r>
    </w:p>
    <w:p w:rsidR="00860035" w:rsidRPr="00860035" w:rsidRDefault="00860035" w:rsidP="0086003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60035" w:rsidRPr="002D0351" w:rsidRDefault="00860035" w:rsidP="008600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351" w:rsidRPr="002D0351" w:rsidRDefault="002D0351" w:rsidP="00860035">
      <w:pPr>
        <w:pStyle w:val="ConsPlusTitle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="00860035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2D0351">
        <w:rPr>
          <w:rFonts w:ascii="Times New Roman" w:hAnsi="Times New Roman" w:cs="Times New Roman"/>
          <w:sz w:val="24"/>
          <w:szCs w:val="24"/>
        </w:rPr>
        <w:t>персональны</w:t>
      </w:r>
      <w:r w:rsidR="00860035">
        <w:rPr>
          <w:rFonts w:ascii="Times New Roman" w:hAnsi="Times New Roman" w:cs="Times New Roman"/>
          <w:sz w:val="24"/>
          <w:szCs w:val="24"/>
        </w:rPr>
        <w:t xml:space="preserve">ми данными в </w:t>
      </w:r>
      <w:r>
        <w:rPr>
          <w:rFonts w:ascii="Times New Roman" w:hAnsi="Times New Roman" w:cs="Times New Roman"/>
          <w:sz w:val="24"/>
          <w:szCs w:val="24"/>
        </w:rPr>
        <w:t>Администрации Благовещенского</w:t>
      </w:r>
      <w:r w:rsidR="0086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="00860035">
        <w:rPr>
          <w:rFonts w:ascii="Times New Roman" w:hAnsi="Times New Roman" w:cs="Times New Roman"/>
          <w:sz w:val="24"/>
          <w:szCs w:val="24"/>
        </w:rPr>
        <w:t xml:space="preserve"> и её структурных подразделениях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и </w:t>
      </w:r>
      <w:hyperlink r:id="rId7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</w:t>
      </w:r>
      <w:proofErr w:type="gramEnd"/>
    </w:p>
    <w:p w:rsidR="00B50318" w:rsidRDefault="00860035" w:rsidP="002D03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</w:t>
      </w:r>
      <w:r w:rsidR="002D0351">
        <w:rPr>
          <w:rFonts w:ascii="Times New Roman" w:hAnsi="Times New Roman" w:cs="Times New Roman"/>
          <w:sz w:val="24"/>
          <w:szCs w:val="24"/>
        </w:rPr>
        <w:t>остановляю</w:t>
      </w:r>
      <w:r w:rsidR="00B50318" w:rsidRPr="002D0351">
        <w:rPr>
          <w:rFonts w:ascii="Times New Roman" w:hAnsi="Times New Roman" w:cs="Times New Roman"/>
          <w:sz w:val="24"/>
          <w:szCs w:val="24"/>
        </w:rPr>
        <w:t>:</w:t>
      </w:r>
    </w:p>
    <w:p w:rsidR="0063324F" w:rsidRPr="002D0351" w:rsidRDefault="0063324F" w:rsidP="002D03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1. Утвердить</w:t>
      </w:r>
      <w:r w:rsidR="002D0351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Правила обработки персональных данных в </w:t>
      </w:r>
      <w:r w:rsidR="00F40273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4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860035" w:rsidP="005D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273">
        <w:rPr>
          <w:rFonts w:ascii="Times New Roman" w:hAnsi="Times New Roman" w:cs="Times New Roman"/>
          <w:sz w:val="24"/>
          <w:szCs w:val="24"/>
        </w:rPr>
        <w:t>.</w:t>
      </w:r>
      <w:r w:rsidR="00F40273" w:rsidRPr="00F40273">
        <w:rPr>
          <w:rFonts w:ascii="Times New Roman" w:hAnsi="Times New Roman" w:cs="Times New Roman"/>
          <w:sz w:val="24"/>
          <w:szCs w:val="24"/>
        </w:rPr>
        <w:t xml:space="preserve"> </w:t>
      </w:r>
      <w:r w:rsidR="00F40273" w:rsidRPr="002D035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D21C7" w:rsidRPr="005D21C7">
        <w:rPr>
          <w:rFonts w:ascii="Times New Roman" w:hAnsi="Times New Roman" w:cs="Times New Roman"/>
          <w:sz w:val="24"/>
          <w:szCs w:val="24"/>
        </w:rPr>
        <w:t xml:space="preserve">персональных данных, обрабатываемых в </w:t>
      </w:r>
      <w:r w:rsidR="004A494E">
        <w:rPr>
          <w:rFonts w:ascii="Times New Roman" w:hAnsi="Times New Roman" w:cs="Times New Roman"/>
          <w:sz w:val="24"/>
          <w:szCs w:val="24"/>
        </w:rPr>
        <w:t>А</w:t>
      </w:r>
      <w:r w:rsidR="005D21C7" w:rsidRPr="005D21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494E">
        <w:rPr>
          <w:rFonts w:ascii="Times New Roman" w:hAnsi="Times New Roman" w:cs="Times New Roman"/>
          <w:sz w:val="24"/>
          <w:szCs w:val="24"/>
        </w:rPr>
        <w:t>Б</w:t>
      </w:r>
      <w:r w:rsidR="005D21C7" w:rsidRPr="005D21C7">
        <w:rPr>
          <w:rFonts w:ascii="Times New Roman" w:hAnsi="Times New Roman" w:cs="Times New Roman"/>
          <w:sz w:val="24"/>
          <w:szCs w:val="24"/>
        </w:rPr>
        <w:t xml:space="preserve">лаговещенского района </w:t>
      </w:r>
      <w:r w:rsidR="004A494E">
        <w:rPr>
          <w:rFonts w:ascii="Times New Roman" w:hAnsi="Times New Roman" w:cs="Times New Roman"/>
          <w:sz w:val="24"/>
          <w:szCs w:val="24"/>
        </w:rPr>
        <w:t>А</w:t>
      </w:r>
      <w:r w:rsidR="005D21C7" w:rsidRPr="005D21C7">
        <w:rPr>
          <w:rFonts w:ascii="Times New Roman" w:hAnsi="Times New Roman" w:cs="Times New Roman"/>
          <w:sz w:val="24"/>
          <w:szCs w:val="24"/>
        </w:rPr>
        <w:t>лтайского края</w:t>
      </w:r>
      <w:r w:rsidR="005D21C7">
        <w:rPr>
          <w:rFonts w:ascii="Times New Roman" w:hAnsi="Times New Roman" w:cs="Times New Roman"/>
          <w:sz w:val="24"/>
          <w:szCs w:val="24"/>
        </w:rPr>
        <w:t xml:space="preserve"> </w:t>
      </w:r>
      <w:r w:rsidR="005D21C7" w:rsidRPr="005D21C7">
        <w:rPr>
          <w:rFonts w:ascii="Times New Roman" w:hAnsi="Times New Roman" w:cs="Times New Roman"/>
          <w:sz w:val="24"/>
          <w:szCs w:val="24"/>
        </w:rPr>
        <w:t>в связи с реализацией служебных или трудовых отношений,</w:t>
      </w:r>
      <w:r w:rsidR="005D21C7">
        <w:rPr>
          <w:rFonts w:ascii="Times New Roman" w:hAnsi="Times New Roman" w:cs="Times New Roman"/>
          <w:sz w:val="24"/>
          <w:szCs w:val="24"/>
        </w:rPr>
        <w:t xml:space="preserve"> </w:t>
      </w:r>
      <w:r w:rsidR="005D21C7" w:rsidRPr="005D21C7">
        <w:rPr>
          <w:rFonts w:ascii="Times New Roman" w:hAnsi="Times New Roman" w:cs="Times New Roman"/>
          <w:sz w:val="24"/>
          <w:szCs w:val="24"/>
        </w:rPr>
        <w:t>а также в связи с оказанием муниципальных услуг и осуществлением муниципальных функций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w:anchor="P221" w:history="1">
        <w:r w:rsidR="00B50318" w:rsidRPr="002D035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="00B50318"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860035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273">
        <w:rPr>
          <w:rFonts w:ascii="Times New Roman" w:hAnsi="Times New Roman" w:cs="Times New Roman"/>
          <w:sz w:val="24"/>
          <w:szCs w:val="24"/>
        </w:rPr>
        <w:t>.</w:t>
      </w:r>
      <w:r w:rsidR="00F40273" w:rsidRPr="00F40273">
        <w:rPr>
          <w:rFonts w:ascii="Times New Roman" w:hAnsi="Times New Roman" w:cs="Times New Roman"/>
          <w:sz w:val="24"/>
          <w:szCs w:val="24"/>
        </w:rPr>
        <w:t xml:space="preserve"> </w:t>
      </w:r>
      <w:r w:rsidR="00F40273" w:rsidRPr="002D035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Перечень должностей </w:t>
      </w:r>
      <w:r w:rsidR="00F40273">
        <w:rPr>
          <w:rFonts w:ascii="Times New Roman" w:hAnsi="Times New Roman" w:cs="Times New Roman"/>
          <w:sz w:val="24"/>
          <w:szCs w:val="24"/>
        </w:rPr>
        <w:t>муниципальной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D21C7" w:rsidRPr="005D21C7">
        <w:rPr>
          <w:rFonts w:ascii="Times New Roman" w:hAnsi="Times New Roman" w:cs="Times New Roman"/>
          <w:sz w:val="24"/>
          <w:szCs w:val="24"/>
        </w:rPr>
        <w:t>и муниципальны</w:t>
      </w:r>
      <w:r w:rsidR="00392F0B">
        <w:rPr>
          <w:rFonts w:ascii="Times New Roman" w:hAnsi="Times New Roman" w:cs="Times New Roman"/>
          <w:sz w:val="24"/>
          <w:szCs w:val="24"/>
        </w:rPr>
        <w:t>х</w:t>
      </w:r>
      <w:r w:rsidR="005D21C7" w:rsidRPr="005D21C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92F0B">
        <w:rPr>
          <w:rFonts w:ascii="Times New Roman" w:hAnsi="Times New Roman" w:cs="Times New Roman"/>
          <w:sz w:val="24"/>
          <w:szCs w:val="24"/>
        </w:rPr>
        <w:t>ей</w:t>
      </w:r>
      <w:r w:rsidR="005D21C7" w:rsidRPr="005D21C7">
        <w:rPr>
          <w:rFonts w:ascii="Times New Roman" w:hAnsi="Times New Roman" w:cs="Times New Roman"/>
          <w:sz w:val="24"/>
          <w:szCs w:val="24"/>
        </w:rPr>
        <w:t xml:space="preserve"> </w:t>
      </w:r>
      <w:r w:rsidR="00F40273" w:rsidRPr="00F40273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</w:t>
      </w:r>
      <w:r w:rsidR="00F40273">
        <w:rPr>
          <w:rFonts w:ascii="Times New Roman" w:hAnsi="Times New Roman" w:cs="Times New Roman"/>
          <w:sz w:val="24"/>
          <w:szCs w:val="24"/>
        </w:rPr>
        <w:t xml:space="preserve"> края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согласно </w:t>
      </w:r>
      <w:hyperlink w:anchor="P302" w:history="1">
        <w:r w:rsidR="00B50318" w:rsidRPr="002D035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="00B50318"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860035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273">
        <w:rPr>
          <w:rFonts w:ascii="Times New Roman" w:hAnsi="Times New Roman" w:cs="Times New Roman"/>
          <w:sz w:val="24"/>
          <w:szCs w:val="24"/>
        </w:rPr>
        <w:t>.</w:t>
      </w:r>
      <w:r w:rsidR="00F40273" w:rsidRPr="00F40273">
        <w:rPr>
          <w:rFonts w:ascii="Times New Roman" w:hAnsi="Times New Roman" w:cs="Times New Roman"/>
          <w:sz w:val="24"/>
          <w:szCs w:val="24"/>
        </w:rPr>
        <w:t xml:space="preserve"> </w:t>
      </w:r>
      <w:r w:rsidR="00F40273" w:rsidRPr="002D035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Типовую форму разъяснения субъекту персональных данных юридических последствий отказа предоставить свои персональные данные согласно </w:t>
      </w:r>
      <w:hyperlink w:anchor="P357" w:history="1">
        <w:r w:rsidR="00B50318" w:rsidRPr="002D035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="00B50318"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860035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273">
        <w:rPr>
          <w:rFonts w:ascii="Times New Roman" w:hAnsi="Times New Roman" w:cs="Times New Roman"/>
          <w:sz w:val="24"/>
          <w:szCs w:val="24"/>
        </w:rPr>
        <w:t>.</w:t>
      </w:r>
      <w:r w:rsidR="00F40273" w:rsidRPr="00F40273">
        <w:rPr>
          <w:rFonts w:ascii="Times New Roman" w:hAnsi="Times New Roman" w:cs="Times New Roman"/>
          <w:sz w:val="24"/>
          <w:szCs w:val="24"/>
        </w:rPr>
        <w:t xml:space="preserve"> </w:t>
      </w:r>
      <w:r w:rsidR="00F40273" w:rsidRPr="002D035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Типовое обязательство </w:t>
      </w:r>
      <w:r w:rsidR="00F40273">
        <w:rPr>
          <w:rFonts w:ascii="Times New Roman" w:hAnsi="Times New Roman" w:cs="Times New Roman"/>
          <w:sz w:val="24"/>
          <w:szCs w:val="24"/>
        </w:rPr>
        <w:t>муниципального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F40273" w:rsidRPr="00F402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0273" w:rsidRPr="00F40273">
        <w:rPr>
          <w:rFonts w:ascii="Times New Roman" w:hAnsi="Times New Roman" w:cs="Times New Roman"/>
          <w:sz w:val="24"/>
          <w:szCs w:val="24"/>
        </w:rPr>
        <w:lastRenderedPageBreak/>
        <w:t>Благовещенского района Алтайского</w:t>
      </w:r>
      <w:r w:rsidR="00F40273">
        <w:rPr>
          <w:rFonts w:ascii="Times New Roman" w:hAnsi="Times New Roman" w:cs="Times New Roman"/>
          <w:sz w:val="24"/>
          <w:szCs w:val="24"/>
        </w:rPr>
        <w:t xml:space="preserve"> края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осуществляющего обработку персональных данных, в случае расторжения с ним </w:t>
      </w:r>
      <w:r w:rsidR="00F40273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данных, ставших известными ему в связи с исполнением должностных обязанностей, согласно </w:t>
      </w:r>
      <w:hyperlink w:anchor="P400" w:history="1">
        <w:r w:rsidR="00B50318" w:rsidRPr="002D035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="00B50318"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860035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035">
        <w:rPr>
          <w:rFonts w:ascii="Times New Roman" w:hAnsi="Times New Roman" w:cs="Times New Roman"/>
          <w:sz w:val="24"/>
          <w:szCs w:val="24"/>
        </w:rPr>
        <w:t>6</w:t>
      </w:r>
      <w:r w:rsidR="00F40273" w:rsidRPr="00860035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B50318" w:rsidRPr="00860035">
        <w:rPr>
          <w:rFonts w:ascii="Times New Roman" w:hAnsi="Times New Roman" w:cs="Times New Roman"/>
          <w:sz w:val="24"/>
          <w:szCs w:val="24"/>
        </w:rPr>
        <w:t xml:space="preserve">Типовую форму согласия на обработку персональных данных </w:t>
      </w:r>
      <w:r w:rsidR="0083718D" w:rsidRPr="0083718D">
        <w:rPr>
          <w:rFonts w:ascii="Times New Roman" w:hAnsi="Times New Roman" w:cs="Times New Roman"/>
          <w:sz w:val="24"/>
          <w:szCs w:val="24"/>
        </w:rPr>
        <w:t>муниципальн</w:t>
      </w:r>
      <w:r w:rsidR="0083718D">
        <w:rPr>
          <w:rFonts w:ascii="Times New Roman" w:hAnsi="Times New Roman" w:cs="Times New Roman"/>
          <w:sz w:val="24"/>
          <w:szCs w:val="24"/>
        </w:rPr>
        <w:t>ого</w:t>
      </w:r>
      <w:r w:rsidR="0083718D" w:rsidRPr="0083718D">
        <w:rPr>
          <w:rFonts w:ascii="Times New Roman" w:hAnsi="Times New Roman" w:cs="Times New Roman"/>
          <w:sz w:val="24"/>
          <w:szCs w:val="24"/>
        </w:rPr>
        <w:t xml:space="preserve"> служ</w:t>
      </w:r>
      <w:r w:rsidR="0083718D">
        <w:rPr>
          <w:rFonts w:ascii="Times New Roman" w:hAnsi="Times New Roman" w:cs="Times New Roman"/>
          <w:sz w:val="24"/>
          <w:szCs w:val="24"/>
        </w:rPr>
        <w:t xml:space="preserve">ащего </w:t>
      </w:r>
      <w:r w:rsidR="0083718D" w:rsidRPr="0083718D">
        <w:rPr>
          <w:rFonts w:ascii="Times New Roman" w:hAnsi="Times New Roman" w:cs="Times New Roman"/>
          <w:sz w:val="24"/>
          <w:szCs w:val="24"/>
        </w:rPr>
        <w:t>и лиц</w:t>
      </w:r>
      <w:r w:rsidR="004A494E">
        <w:rPr>
          <w:rFonts w:ascii="Times New Roman" w:hAnsi="Times New Roman" w:cs="Times New Roman"/>
          <w:sz w:val="24"/>
          <w:szCs w:val="24"/>
        </w:rPr>
        <w:t>,</w:t>
      </w:r>
      <w:r w:rsidR="0083718D" w:rsidRPr="0083718D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</w:t>
      </w:r>
      <w:r w:rsidR="00D63DF8" w:rsidRPr="00860035">
        <w:rPr>
          <w:rFonts w:ascii="Times New Roman" w:hAnsi="Times New Roman" w:cs="Times New Roman"/>
          <w:sz w:val="24"/>
          <w:szCs w:val="24"/>
        </w:rPr>
        <w:t>Администрации Благовещенского района</w:t>
      </w:r>
      <w:r w:rsidR="00B50318" w:rsidRPr="00860035">
        <w:rPr>
          <w:rFonts w:ascii="Times New Roman" w:hAnsi="Times New Roman" w:cs="Times New Roman"/>
          <w:sz w:val="24"/>
          <w:szCs w:val="24"/>
        </w:rPr>
        <w:t xml:space="preserve">, а также иных субъектов персональных данных согласно </w:t>
      </w:r>
      <w:hyperlink w:anchor="P449" w:history="1">
        <w:r w:rsidR="00B50318" w:rsidRPr="0086003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  <w:r w:rsidRPr="0086003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50318" w:rsidRPr="0086003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 w:rsidRPr="00860035">
        <w:rPr>
          <w:rFonts w:ascii="Times New Roman" w:hAnsi="Times New Roman" w:cs="Times New Roman"/>
          <w:sz w:val="24"/>
          <w:szCs w:val="24"/>
        </w:rPr>
        <w:t>постановлению</w:t>
      </w:r>
      <w:r w:rsidR="00B50318" w:rsidRPr="00860035">
        <w:rPr>
          <w:rFonts w:ascii="Times New Roman" w:hAnsi="Times New Roman" w:cs="Times New Roman"/>
          <w:sz w:val="24"/>
          <w:szCs w:val="24"/>
        </w:rPr>
        <w:t>;</w:t>
      </w:r>
    </w:p>
    <w:p w:rsidR="00B50318" w:rsidRDefault="00860035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0273">
        <w:rPr>
          <w:rFonts w:ascii="Times New Roman" w:hAnsi="Times New Roman" w:cs="Times New Roman"/>
          <w:sz w:val="24"/>
          <w:szCs w:val="24"/>
        </w:rPr>
        <w:t>.</w:t>
      </w:r>
      <w:r w:rsidR="00F40273" w:rsidRPr="00F40273">
        <w:rPr>
          <w:rFonts w:ascii="Times New Roman" w:hAnsi="Times New Roman" w:cs="Times New Roman"/>
          <w:sz w:val="24"/>
          <w:szCs w:val="24"/>
        </w:rPr>
        <w:t xml:space="preserve"> </w:t>
      </w:r>
      <w:r w:rsidR="00F40273" w:rsidRPr="002D035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Порядок доступа в помещения, в которых ведется обработка персональных данных, согласно </w:t>
      </w:r>
      <w:hyperlink w:anchor="P621" w:history="1">
        <w:r w:rsidR="00B50318" w:rsidRPr="002D035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="00B50318" w:rsidRPr="002D0351">
        <w:rPr>
          <w:rFonts w:ascii="Times New Roman" w:hAnsi="Times New Roman" w:cs="Times New Roman"/>
          <w:sz w:val="24"/>
          <w:szCs w:val="24"/>
        </w:rPr>
        <w:t>.</w:t>
      </w:r>
    </w:p>
    <w:p w:rsidR="00D51CB3" w:rsidRDefault="00860035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1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Утвердить</w:t>
      </w:r>
      <w:r w:rsidRPr="00860035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0035">
        <w:rPr>
          <w:rFonts w:ascii="Times New Roman" w:hAnsi="Times New Roman" w:cs="Times New Roman"/>
          <w:sz w:val="24"/>
          <w:szCs w:val="24"/>
        </w:rPr>
        <w:t>олжностной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035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обработки персональных данных  в </w:t>
      </w:r>
      <w:r w:rsidR="00AE0E7C">
        <w:rPr>
          <w:rFonts w:ascii="Times New Roman" w:hAnsi="Times New Roman" w:cs="Times New Roman"/>
          <w:sz w:val="24"/>
          <w:szCs w:val="24"/>
        </w:rPr>
        <w:t>А</w:t>
      </w:r>
      <w:r w:rsidRPr="008600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0E7C">
        <w:rPr>
          <w:rFonts w:ascii="Times New Roman" w:hAnsi="Times New Roman" w:cs="Times New Roman"/>
          <w:sz w:val="24"/>
          <w:szCs w:val="24"/>
        </w:rPr>
        <w:t>Б</w:t>
      </w:r>
      <w:r w:rsidRPr="00860035">
        <w:rPr>
          <w:rFonts w:ascii="Times New Roman" w:hAnsi="Times New Roman" w:cs="Times New Roman"/>
          <w:sz w:val="24"/>
          <w:szCs w:val="24"/>
        </w:rPr>
        <w:t>лаговещенского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7C">
        <w:rPr>
          <w:rFonts w:ascii="Times New Roman" w:hAnsi="Times New Roman" w:cs="Times New Roman"/>
          <w:sz w:val="24"/>
          <w:szCs w:val="24"/>
        </w:rPr>
        <w:t>А</w:t>
      </w:r>
      <w:r w:rsidRPr="00860035">
        <w:rPr>
          <w:rFonts w:ascii="Times New Roman" w:hAnsi="Times New Roman" w:cs="Times New Roman"/>
          <w:sz w:val="24"/>
          <w:szCs w:val="24"/>
        </w:rPr>
        <w:t>лтайского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86F10">
        <w:rPr>
          <w:rFonts w:ascii="Times New Roman" w:hAnsi="Times New Roman" w:cs="Times New Roman"/>
          <w:sz w:val="24"/>
          <w:szCs w:val="24"/>
        </w:rPr>
        <w:t>,</w:t>
      </w:r>
      <w:r w:rsidR="00186F10" w:rsidRPr="00186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86F10" w:rsidRPr="002D035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621" w:history="1">
        <w:r w:rsidR="00186F10" w:rsidRPr="002D035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N </w:t>
        </w:r>
      </w:hyperlink>
      <w:r w:rsidR="00186F10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="00186F10"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86F10">
        <w:rPr>
          <w:rFonts w:ascii="Times New Roman" w:hAnsi="Times New Roman" w:cs="Times New Roman"/>
          <w:sz w:val="24"/>
          <w:szCs w:val="24"/>
        </w:rPr>
        <w:t>постановлению</w:t>
      </w:r>
      <w:r w:rsidR="00186F10" w:rsidRPr="002D0351">
        <w:rPr>
          <w:rFonts w:ascii="Times New Roman" w:hAnsi="Times New Roman" w:cs="Times New Roman"/>
          <w:sz w:val="24"/>
          <w:szCs w:val="24"/>
        </w:rPr>
        <w:t>.</w:t>
      </w:r>
    </w:p>
    <w:p w:rsidR="00AE0E7C" w:rsidRDefault="00AE0E7C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Назначить </w:t>
      </w:r>
      <w:proofErr w:type="gramStart"/>
      <w:r w:rsidRPr="00AE0E7C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AE0E7C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 в Администрации Благовещенского района Алтайского края</w:t>
      </w:r>
      <w:r w:rsidR="00A17B60" w:rsidRPr="00A17B60">
        <w:t xml:space="preserve"> </w:t>
      </w:r>
      <w:r w:rsidR="00A17B60" w:rsidRPr="00A17B60">
        <w:rPr>
          <w:rFonts w:ascii="Times New Roman" w:hAnsi="Times New Roman" w:cs="Times New Roman"/>
          <w:sz w:val="24"/>
          <w:szCs w:val="24"/>
        </w:rPr>
        <w:t xml:space="preserve">начальника Управления делами </w:t>
      </w:r>
      <w:r w:rsidR="00A17B60">
        <w:rPr>
          <w:rFonts w:ascii="Times New Roman" w:hAnsi="Times New Roman" w:cs="Times New Roman"/>
          <w:sz w:val="24"/>
          <w:szCs w:val="24"/>
        </w:rPr>
        <w:t>А</w:t>
      </w:r>
      <w:r w:rsidR="00A17B60" w:rsidRPr="00A17B60">
        <w:rPr>
          <w:rFonts w:ascii="Times New Roman" w:hAnsi="Times New Roman" w:cs="Times New Roman"/>
          <w:sz w:val="24"/>
          <w:szCs w:val="24"/>
        </w:rPr>
        <w:t>дминистрации района Духанина А.П.</w:t>
      </w:r>
    </w:p>
    <w:p w:rsidR="00860035" w:rsidRDefault="00AE0E7C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0035">
        <w:rPr>
          <w:rFonts w:ascii="Times New Roman" w:hAnsi="Times New Roman" w:cs="Times New Roman"/>
          <w:sz w:val="24"/>
          <w:szCs w:val="24"/>
        </w:rPr>
        <w:t>. Считать утратившим силу постановление Администрации Благовещенского района  от 24.03.2015 №172</w:t>
      </w:r>
    </w:p>
    <w:p w:rsidR="00860035" w:rsidRPr="002D0351" w:rsidRDefault="00AE0E7C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0035">
        <w:rPr>
          <w:rFonts w:ascii="Times New Roman" w:hAnsi="Times New Roman" w:cs="Times New Roman"/>
          <w:sz w:val="24"/>
          <w:szCs w:val="24"/>
        </w:rPr>
        <w:t>.  Опубликовать настоящее постановление в установленном порядке.</w:t>
      </w:r>
    </w:p>
    <w:p w:rsidR="00F40273" w:rsidRDefault="00AE0E7C" w:rsidP="00633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постановления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E22CD3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Алексеева А.М.</w:t>
      </w:r>
    </w:p>
    <w:p w:rsidR="00F40273" w:rsidRDefault="00F4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24F" w:rsidRPr="00917BEC" w:rsidRDefault="0063324F" w:rsidP="0063324F">
      <w:pPr>
        <w:jc w:val="both"/>
        <w:rPr>
          <w:szCs w:val="24"/>
        </w:rPr>
      </w:pPr>
      <w:r>
        <w:rPr>
          <w:szCs w:val="24"/>
        </w:rPr>
        <w:t xml:space="preserve">Глава  </w:t>
      </w:r>
      <w:r w:rsidRPr="00917BEC">
        <w:rPr>
          <w:szCs w:val="24"/>
        </w:rPr>
        <w:t>района                                                                                              А.А.  Гинц</w:t>
      </w:r>
    </w:p>
    <w:p w:rsidR="0063324F" w:rsidRPr="002D0351" w:rsidRDefault="00633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273" w:rsidRDefault="00F40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24F" w:rsidRDefault="00633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A5D" w:rsidRDefault="003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A5D" w:rsidRDefault="003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A5D" w:rsidRDefault="003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63DF8" w:rsidRDefault="00B50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50318" w:rsidRPr="002D0351" w:rsidRDefault="00D63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B50318" w:rsidRPr="002D0351" w:rsidRDefault="00B50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от</w:t>
      </w:r>
      <w:r w:rsidR="009B7A23">
        <w:rPr>
          <w:rFonts w:ascii="Times New Roman" w:hAnsi="Times New Roman" w:cs="Times New Roman"/>
          <w:sz w:val="24"/>
          <w:szCs w:val="24"/>
        </w:rPr>
        <w:t xml:space="preserve"> 15.04.</w:t>
      </w:r>
      <w:r w:rsidR="00D63DF8">
        <w:rPr>
          <w:rFonts w:ascii="Times New Roman" w:hAnsi="Times New Roman" w:cs="Times New Roman"/>
          <w:sz w:val="24"/>
          <w:szCs w:val="24"/>
        </w:rPr>
        <w:t>20</w:t>
      </w:r>
      <w:r w:rsidR="00A8749D">
        <w:rPr>
          <w:rFonts w:ascii="Times New Roman" w:hAnsi="Times New Roman" w:cs="Times New Roman"/>
          <w:sz w:val="24"/>
          <w:szCs w:val="24"/>
        </w:rPr>
        <w:t>20</w:t>
      </w:r>
      <w:r w:rsidR="00D63DF8">
        <w:rPr>
          <w:rFonts w:ascii="Times New Roman" w:hAnsi="Times New Roman" w:cs="Times New Roman"/>
          <w:sz w:val="24"/>
          <w:szCs w:val="24"/>
        </w:rPr>
        <w:t xml:space="preserve"> г. N </w:t>
      </w:r>
      <w:r w:rsidR="009B7A23">
        <w:rPr>
          <w:rFonts w:ascii="Times New Roman" w:hAnsi="Times New Roman" w:cs="Times New Roman"/>
          <w:sz w:val="24"/>
          <w:szCs w:val="24"/>
        </w:rPr>
        <w:t>152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2D0351">
        <w:rPr>
          <w:rFonts w:ascii="Times New Roman" w:hAnsi="Times New Roman" w:cs="Times New Roman"/>
          <w:sz w:val="24"/>
          <w:szCs w:val="24"/>
        </w:rPr>
        <w:t>ПРАВИЛА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В </w:t>
      </w:r>
      <w:r w:rsidR="00D63DF8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Правила обработки персональных данных в </w:t>
      </w:r>
      <w:r w:rsidR="00F40273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 xml:space="preserve"> (далее -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иных законных оснований в </w:t>
      </w:r>
      <w:r w:rsidR="00F40273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63DF8">
        <w:rPr>
          <w:rFonts w:ascii="Times New Roman" w:hAnsi="Times New Roman" w:cs="Times New Roman"/>
          <w:sz w:val="24"/>
          <w:szCs w:val="24"/>
        </w:rPr>
        <w:t>–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="00D63DF8">
        <w:rPr>
          <w:rFonts w:ascii="Times New Roman" w:hAnsi="Times New Roman" w:cs="Times New Roman"/>
          <w:sz w:val="24"/>
          <w:szCs w:val="24"/>
        </w:rPr>
        <w:t>Администрации района)</w:t>
      </w:r>
      <w:r w:rsidRPr="002D0351">
        <w:rPr>
          <w:rFonts w:ascii="Times New Roman" w:hAnsi="Times New Roman" w:cs="Times New Roman"/>
          <w:sz w:val="24"/>
          <w:szCs w:val="24"/>
        </w:rPr>
        <w:t>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2.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 как оператор осуществляет обработку персональных данных,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2D0351">
        <w:rPr>
          <w:rFonts w:ascii="Times New Roman" w:hAnsi="Times New Roman" w:cs="Times New Roman"/>
          <w:sz w:val="24"/>
          <w:szCs w:val="24"/>
        </w:rPr>
        <w:t xml:space="preserve">3. К категориям субъектов, персональные данные которых обрабатываются в соответствии с Правилами, относятся </w:t>
      </w:r>
      <w:r w:rsidR="00D63DF8">
        <w:rPr>
          <w:rFonts w:ascii="Times New Roman" w:hAnsi="Times New Roman" w:cs="Times New Roman"/>
          <w:sz w:val="24"/>
          <w:szCs w:val="24"/>
        </w:rPr>
        <w:t xml:space="preserve">муниципальные служащие и иные работники Администрации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63DF8">
        <w:rPr>
          <w:rFonts w:ascii="Times New Roman" w:hAnsi="Times New Roman" w:cs="Times New Roman"/>
          <w:sz w:val="24"/>
          <w:szCs w:val="24"/>
        </w:rPr>
        <w:t>муниципальные служащие</w:t>
      </w:r>
      <w:proofErr w:type="gramStart"/>
      <w:r w:rsidR="00D63DF8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и члены их семей, граждане, претендующие на замещение вакантных должностей </w:t>
      </w:r>
      <w:r w:rsidR="00D63DF8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в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3DF8">
        <w:rPr>
          <w:rFonts w:ascii="Times New Roman" w:hAnsi="Times New Roman" w:cs="Times New Roman"/>
          <w:sz w:val="24"/>
          <w:szCs w:val="24"/>
        </w:rPr>
        <w:t>–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="00D63DF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2D0351">
        <w:rPr>
          <w:rFonts w:ascii="Times New Roman" w:hAnsi="Times New Roman" w:cs="Times New Roman"/>
          <w:sz w:val="24"/>
          <w:szCs w:val="24"/>
        </w:rPr>
        <w:t xml:space="preserve">служба) и члены их семей, граждане, в том числе являющиеся представителями организаций, обратившиеся в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 в связи с исполнением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 государственных функций, а также в связи с реализацией их права на обращение в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 (далее - граждане).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2D0351">
        <w:rPr>
          <w:rFonts w:ascii="Times New Roman" w:hAnsi="Times New Roman" w:cs="Times New Roman"/>
          <w:sz w:val="24"/>
          <w:szCs w:val="24"/>
        </w:rPr>
        <w:t xml:space="preserve">4.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персональные данные могут обрабатываться в целях: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2D0351">
        <w:rPr>
          <w:rFonts w:ascii="Times New Roman" w:hAnsi="Times New Roman" w:cs="Times New Roman"/>
          <w:sz w:val="24"/>
          <w:szCs w:val="24"/>
        </w:rPr>
        <w:t xml:space="preserve">1) осуществления статистических или иных исследовательских целей, за исключением целей, указанных в </w:t>
      </w:r>
      <w:hyperlink r:id="rId8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2006 г. N</w:t>
      </w:r>
      <w:r w:rsidR="001302E7">
        <w:rPr>
          <w:rFonts w:ascii="Times New Roman" w:hAnsi="Times New Roman" w:cs="Times New Roman"/>
          <w:sz w:val="24"/>
          <w:szCs w:val="24"/>
        </w:rPr>
        <w:t xml:space="preserve"> 152-ФЗ "О персональных данных</w:t>
      </w:r>
      <w:proofErr w:type="gramStart"/>
      <w:r w:rsidR="001302E7">
        <w:rPr>
          <w:rFonts w:ascii="Times New Roman" w:hAnsi="Times New Roman" w:cs="Times New Roman"/>
          <w:sz w:val="24"/>
          <w:szCs w:val="24"/>
        </w:rPr>
        <w:t>"</w:t>
      </w:r>
      <w:r w:rsidRPr="002D03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>далее - Федеральный закон "О персональных данных");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2D0351">
        <w:rPr>
          <w:rFonts w:ascii="Times New Roman" w:hAnsi="Times New Roman" w:cs="Times New Roman"/>
          <w:sz w:val="24"/>
          <w:szCs w:val="24"/>
        </w:rPr>
        <w:t xml:space="preserve">2) выполнения возложенных на </w:t>
      </w:r>
      <w:r w:rsidR="001302E7">
        <w:rPr>
          <w:rFonts w:ascii="Times New Roman" w:hAnsi="Times New Roman" w:cs="Times New Roman"/>
          <w:sz w:val="24"/>
          <w:szCs w:val="24"/>
        </w:rPr>
        <w:t>Администрацию</w:t>
      </w:r>
      <w:r w:rsidR="00D63DF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5. В целях, указанных в </w:t>
      </w:r>
      <w:hyperlink w:anchor="P5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4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Правил, обрабатываются персональные данные, перечисленные в </w:t>
      </w:r>
      <w:hyperlink w:anchor="P228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4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перечня персональных данных, обрабатываемых в </w:t>
      </w:r>
      <w:r w:rsidR="00F40273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2D0351">
        <w:rPr>
          <w:rFonts w:ascii="Times New Roman" w:hAnsi="Times New Roman" w:cs="Times New Roman"/>
          <w:sz w:val="24"/>
          <w:szCs w:val="24"/>
        </w:rPr>
        <w:t>в связи с реализацией служебных или трудовых отношений, а также в связи с осуществлением государственных функций (</w:t>
      </w:r>
      <w:hyperlink w:anchor="P221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>) (далее - Перечень).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6. В целях, указанных в </w:t>
      </w:r>
      <w:hyperlink w:anchor="P57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4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Правил, обрабатываются персональные данные, перечисленные в </w:t>
      </w:r>
      <w:hyperlink w:anchor="P227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4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590C9B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 xml:space="preserve">7. Обработка персональных данных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  <w:r w:rsidR="0059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18" w:rsidRPr="002D0351" w:rsidRDefault="00590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90C9B">
        <w:t xml:space="preserve"> </w:t>
      </w:r>
      <w:r w:rsidRPr="00590C9B">
        <w:rPr>
          <w:rFonts w:ascii="Times New Roman" w:hAnsi="Times New Roman" w:cs="Times New Roman"/>
          <w:sz w:val="24"/>
          <w:szCs w:val="24"/>
        </w:rPr>
        <w:t>Мероприятия по обезличиванию обрабатываемых персональных данных в Администрации Благовещенского района Алтайского края не проводятся.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II. Процедуры, направленные на выявление и предотвращение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нарушений законодательства Российской Федерации в сфере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8. Для выявления и предотвращения нарушений, предусмотренных законодательством Российской Федерации в сфере персональных данных,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используются следующие процедуры: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оценка вреда, который может быть причинен категориям субъектов, персональные данные которых обрабатываются;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DA4EA8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данных, Правилами и (или) обучение </w:t>
      </w:r>
      <w:r w:rsidR="00DA4EA8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ограничение обработки персональных данных достижением конкретных, заранее определенных и законных целей;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недопущение обработки персональных данных, несовместимых с целями сбора персональных данных;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852D9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соответствие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B50318" w:rsidRPr="002D0351" w:rsidRDefault="00B50318" w:rsidP="00E8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III. Сроки обработки и хранения персональных данных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2D035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Персональные данные, полученные </w:t>
      </w:r>
      <w:r w:rsidR="00D63DF8">
        <w:rPr>
          <w:rFonts w:ascii="Times New Roman" w:hAnsi="Times New Roman" w:cs="Times New Roman"/>
          <w:sz w:val="24"/>
          <w:szCs w:val="24"/>
        </w:rPr>
        <w:t>Администраци</w:t>
      </w:r>
      <w:r w:rsidR="00DA4EA8">
        <w:rPr>
          <w:rFonts w:ascii="Times New Roman" w:hAnsi="Times New Roman" w:cs="Times New Roman"/>
          <w:sz w:val="24"/>
          <w:szCs w:val="24"/>
        </w:rPr>
        <w:t xml:space="preserve">ей </w:t>
      </w:r>
      <w:r w:rsidR="00D63DF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D0351">
        <w:rPr>
          <w:rFonts w:ascii="Times New Roman" w:hAnsi="Times New Roman" w:cs="Times New Roman"/>
          <w:sz w:val="24"/>
          <w:szCs w:val="24"/>
        </w:rPr>
        <w:t xml:space="preserve">на бумажном и/или электронном носителях, хранятся в соответствующих структурных подразделениях </w:t>
      </w:r>
      <w:r w:rsidR="00DA4EA8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>, к полномочиям которых относится обработка персональных данных, в соответствии с положениями об этих структурных подразделениях.</w:t>
      </w:r>
      <w:proofErr w:type="gramEnd"/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Сроки хранения персональных данных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</w:t>
      </w:r>
      <w:hyperlink r:id="rId9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r w:rsidR="00A8749D" w:rsidRPr="00A8749D">
        <w:rPr>
          <w:rFonts w:ascii="Times New Roman" w:hAnsi="Times New Roman" w:cs="Times New Roman"/>
          <w:sz w:val="24"/>
          <w:szCs w:val="24"/>
        </w:rPr>
        <w:t>Приказ</w:t>
      </w:r>
      <w:r w:rsidR="00A8749D">
        <w:rPr>
          <w:rFonts w:ascii="Times New Roman" w:hAnsi="Times New Roman" w:cs="Times New Roman"/>
          <w:sz w:val="24"/>
          <w:szCs w:val="24"/>
        </w:rPr>
        <w:t>ом</w:t>
      </w:r>
      <w:r w:rsidR="00A8749D" w:rsidRPr="00A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9D" w:rsidRPr="00A8749D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A8749D" w:rsidRPr="00A8749D">
        <w:rPr>
          <w:rFonts w:ascii="Times New Roman" w:hAnsi="Times New Roman" w:cs="Times New Roman"/>
          <w:sz w:val="24"/>
          <w:szCs w:val="24"/>
        </w:rPr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</w:t>
      </w:r>
      <w:r w:rsidR="00A8749D">
        <w:rPr>
          <w:rFonts w:ascii="Times New Roman" w:hAnsi="Times New Roman" w:cs="Times New Roman"/>
          <w:sz w:val="24"/>
          <w:szCs w:val="24"/>
        </w:rPr>
        <w:t>м сроков их</w:t>
      </w:r>
      <w:proofErr w:type="gramEnd"/>
      <w:r w:rsidR="00A8749D">
        <w:rPr>
          <w:rFonts w:ascii="Times New Roman" w:hAnsi="Times New Roman" w:cs="Times New Roman"/>
          <w:sz w:val="24"/>
          <w:szCs w:val="24"/>
        </w:rPr>
        <w:t xml:space="preserve"> хранения".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11. Персональные данные</w:t>
      </w:r>
      <w:r w:rsidR="00DE4AC5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хран</w:t>
      </w:r>
      <w:r w:rsidR="00DE4AC5">
        <w:rPr>
          <w:rFonts w:ascii="Times New Roman" w:hAnsi="Times New Roman" w:cs="Times New Roman"/>
          <w:sz w:val="24"/>
          <w:szCs w:val="24"/>
        </w:rPr>
        <w:t>и</w:t>
      </w:r>
      <w:r w:rsidRPr="002D0351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DE4AC5">
        <w:rPr>
          <w:rFonts w:ascii="Times New Roman" w:hAnsi="Times New Roman" w:cs="Times New Roman"/>
          <w:sz w:val="24"/>
          <w:szCs w:val="24"/>
        </w:rPr>
        <w:t xml:space="preserve"> и</w:t>
      </w:r>
      <w:r w:rsidRPr="002D0351">
        <w:rPr>
          <w:rFonts w:ascii="Times New Roman" w:hAnsi="Times New Roman" w:cs="Times New Roman"/>
          <w:sz w:val="24"/>
          <w:szCs w:val="24"/>
        </w:rPr>
        <w:t xml:space="preserve"> в электронном виде в автоматизированных информационных системах.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 xml:space="preserve">12. Сроки хранения персональных данных в автоматизированных информационных системах </w:t>
      </w:r>
      <w:r w:rsidR="00DE4AC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</w:t>
      </w:r>
      <w:hyperlink r:id="rId10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утвержденным приказом Министерства культуры и массовых коммуникаций Российской Федерации от 31 июля 2007 г. N 1182.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13. Хранение личных дел лиц, уволенных с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r:id="rId11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N 609.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14. Документы, содержащие персональные данные на бумажном носителе, по истечении срока хранения в структурном подразделении, указанном в </w:t>
      </w:r>
      <w:hyperlink w:anchor="P78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Правил, передаются на последующее хранение в архив </w:t>
      </w:r>
      <w:r w:rsidR="00DE4AC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>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Если сроки обработки и хранения персональных данных не установлены федеральным законом,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54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Правил, осуществляются не дольше, чем этого требуют цели их обработки и хранения.</w:t>
      </w:r>
      <w:proofErr w:type="gramEnd"/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16.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17.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Правилами.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IV. Порядок уничтожения персональных данных при достижении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целей обработки или при наступлении иных законных оснований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18. Документы, содержащие персональные данные,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хранения которых истекли, подлежат уничтожению.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Документы, содержащие персональные данные, на бумажном носителе передаются в архив </w:t>
      </w:r>
      <w:r w:rsidR="0055627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для уничтожения в соответствии с </w:t>
      </w:r>
      <w:hyperlink r:id="rId12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 марта 2015 г. N 526.</w:t>
      </w:r>
      <w:proofErr w:type="gramEnd"/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20.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18D" w:rsidRDefault="0083718D" w:rsidP="00354D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8D" w:rsidRDefault="0083718D" w:rsidP="00354D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8D" w:rsidRDefault="0083718D" w:rsidP="00354D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D80" w:rsidRPr="002D0351" w:rsidRDefault="00354D80" w:rsidP="00354D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186F10">
        <w:rPr>
          <w:rFonts w:ascii="Times New Roman" w:hAnsi="Times New Roman" w:cs="Times New Roman"/>
          <w:sz w:val="24"/>
          <w:szCs w:val="24"/>
        </w:rPr>
        <w:t>2</w:t>
      </w:r>
    </w:p>
    <w:p w:rsidR="00354D80" w:rsidRDefault="00354D80" w:rsidP="00354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4D80" w:rsidRPr="002D0351" w:rsidRDefault="00354D80" w:rsidP="00354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354D80" w:rsidRPr="002D0351" w:rsidRDefault="009B7A23" w:rsidP="00354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A23">
        <w:rPr>
          <w:rFonts w:ascii="Times New Roman" w:hAnsi="Times New Roman" w:cs="Times New Roman"/>
          <w:sz w:val="24"/>
          <w:szCs w:val="24"/>
        </w:rPr>
        <w:t>от 15.04.2020 г. N 152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83718D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21"/>
      <w:bookmarkEnd w:id="7"/>
      <w:r w:rsidRPr="0083718D">
        <w:rPr>
          <w:rFonts w:ascii="Times New Roman" w:hAnsi="Times New Roman" w:cs="Times New Roman"/>
          <w:sz w:val="24"/>
          <w:szCs w:val="24"/>
        </w:rPr>
        <w:t>ПЕРЕЧЕНЬ</w:t>
      </w:r>
    </w:p>
    <w:p w:rsidR="00B50318" w:rsidRPr="0083718D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18D">
        <w:rPr>
          <w:rFonts w:ascii="Times New Roman" w:hAnsi="Times New Roman" w:cs="Times New Roman"/>
          <w:sz w:val="24"/>
          <w:szCs w:val="24"/>
        </w:rPr>
        <w:t xml:space="preserve">ПЕРСОНАЛЬНЫХ ДАННЫХ, ОБРАБАТЫВАЕМЫХ В </w:t>
      </w:r>
      <w:r w:rsidR="00D63DF8" w:rsidRPr="0083718D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</w:p>
    <w:p w:rsidR="00B50318" w:rsidRPr="0083718D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18D">
        <w:rPr>
          <w:rFonts w:ascii="Times New Roman" w:hAnsi="Times New Roman" w:cs="Times New Roman"/>
          <w:sz w:val="24"/>
          <w:szCs w:val="24"/>
        </w:rPr>
        <w:t>В СВЯЗИ</w:t>
      </w:r>
      <w:r w:rsidR="00E852D9" w:rsidRPr="0083718D">
        <w:rPr>
          <w:rFonts w:ascii="Times New Roman" w:hAnsi="Times New Roman" w:cs="Times New Roman"/>
          <w:sz w:val="24"/>
          <w:szCs w:val="24"/>
        </w:rPr>
        <w:t xml:space="preserve"> </w:t>
      </w:r>
      <w:r w:rsidRPr="0083718D">
        <w:rPr>
          <w:rFonts w:ascii="Times New Roman" w:hAnsi="Times New Roman" w:cs="Times New Roman"/>
          <w:sz w:val="24"/>
          <w:szCs w:val="24"/>
        </w:rPr>
        <w:t>С РЕАЛИЗАЦИЕЙ СЛУЖЕБНЫХ ИЛИ ТРУДОВЫХ ОТНОШЕНИЙ,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18D">
        <w:rPr>
          <w:rFonts w:ascii="Times New Roman" w:hAnsi="Times New Roman" w:cs="Times New Roman"/>
          <w:sz w:val="24"/>
          <w:szCs w:val="24"/>
        </w:rPr>
        <w:t xml:space="preserve">А ТАКЖЕ В СВЯЗИ С </w:t>
      </w:r>
      <w:r w:rsidR="005D21C7" w:rsidRPr="0083718D">
        <w:rPr>
          <w:rFonts w:ascii="Times New Roman" w:hAnsi="Times New Roman" w:cs="Times New Roman"/>
          <w:sz w:val="24"/>
          <w:szCs w:val="24"/>
        </w:rPr>
        <w:t xml:space="preserve">ОКАЗАНИЕМ МУНИЦИПАЛЬНЫХ УСЛУГ И </w:t>
      </w:r>
      <w:r w:rsidRPr="0083718D">
        <w:rPr>
          <w:rFonts w:ascii="Times New Roman" w:hAnsi="Times New Roman" w:cs="Times New Roman"/>
          <w:sz w:val="24"/>
          <w:szCs w:val="24"/>
        </w:rPr>
        <w:t xml:space="preserve">ОСУЩЕСТВЛЕНИЕМ </w:t>
      </w:r>
      <w:r w:rsidR="005D21C7" w:rsidRPr="0083718D">
        <w:rPr>
          <w:rFonts w:ascii="Times New Roman" w:hAnsi="Times New Roman" w:cs="Times New Roman"/>
          <w:sz w:val="24"/>
          <w:szCs w:val="24"/>
        </w:rPr>
        <w:t>МУНИЦИПАЛЬНЫХ</w:t>
      </w:r>
      <w:r w:rsidRPr="0083718D">
        <w:rPr>
          <w:rFonts w:ascii="Times New Roman" w:hAnsi="Times New Roman" w:cs="Times New Roman"/>
          <w:sz w:val="24"/>
          <w:szCs w:val="24"/>
        </w:rPr>
        <w:t xml:space="preserve"> ФУНКЦИЙ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7"/>
      <w:bookmarkEnd w:id="8"/>
      <w:r w:rsidRPr="002D0351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8"/>
      <w:bookmarkEnd w:id="9"/>
      <w:r w:rsidRPr="002D0351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4) информация о гражданстве (в том числе прежние гражданства, иные гражданства);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личность, наименование органа, выдавшего его, дата выдачи;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 (месту пребывания);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7) номер контактного телефона или сведения о других способах связи</w:t>
      </w:r>
      <w:r w:rsidR="00354D80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8) реквизиты страхового свидетельства обязательного пенсионного страхования;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9) идентификационный номер налогоплательщика;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10) реквизиты страхового медицинского полиса обязательного медицинского страхования;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11) реквизиты свидетельства о государственной регистрации актов гражданского состояния;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12) сведения о семейном положении, составе семьи и сведения о близких родственниках (в том числе бывших мужьях (женах));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13) сведения о трудовой деятельности;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14) сведения о воинском учете и реквизиты документа воинского учета;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15)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16) сведения об ученой степени;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17) сведения о дополнительном профессиональном образовании (профессиональной </w:t>
      </w:r>
      <w:r w:rsidRPr="002D0351">
        <w:rPr>
          <w:rFonts w:ascii="Times New Roman" w:hAnsi="Times New Roman" w:cs="Times New Roman"/>
          <w:sz w:val="24"/>
          <w:szCs w:val="24"/>
        </w:rPr>
        <w:lastRenderedPageBreak/>
        <w:t>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4"/>
      <w:bookmarkEnd w:id="10"/>
      <w:r w:rsidRPr="002D0351">
        <w:rPr>
          <w:rFonts w:ascii="Times New Roman" w:hAnsi="Times New Roman" w:cs="Times New Roman"/>
          <w:sz w:val="24"/>
          <w:szCs w:val="24"/>
        </w:rPr>
        <w:t>18) информация о владении иностранными языками, степень владения;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19)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20) фотография;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21) сведения о прохождении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в том числе: дата, основания поступления на государственную гражданскую службу и назначения на должность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дата, основания назначения, перевода, перемещения на иную должность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наименование замещаемых должностей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 указанием структурных подразделений, размера денежного содержания, результатов аттестации на соответствие замещаемой должности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>, а также сведения о прежнем месте работы;</w:t>
      </w:r>
      <w:proofErr w:type="gramEnd"/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22) информация о классном чине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квалификационном разряде;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23) сведения о пребывании за границей;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24)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25) информация о наличии или отсутствии судимости;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26) информация об оформленных допусках к государственной тайне;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27) сведения о государственных наградах, иных наградах, знаках отличия, поощрениях;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28) информация о ежегодных оплачиваемых отпусках, учебных отпусках, отпусках без сохранения денежного содержания;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29) сведения о доходах,</w:t>
      </w:r>
      <w:r w:rsidR="00354D80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2D035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</w:t>
      </w:r>
      <w:r w:rsidR="008521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служащего, гражданина, претендующего на замещение вакантной должности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>, сведения о доходах,</w:t>
      </w:r>
      <w:r w:rsidR="00354D80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2D035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супруги (супруга) и несовершеннолетних детей </w:t>
      </w:r>
      <w:r w:rsidR="008521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служащего, гражданина, претендующего на замещение должности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в </w:t>
      </w:r>
      <w:r w:rsidR="001302E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30) сведения о расходах гражданского служащего, его супруги (супруга) и несовершеннолетних детей;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31) номер расчетного счета;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32) номер банковской карты;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33) сведения о родителях, детях, сестрах, братьях, о супруге (бывшем или бывшей </w:t>
      </w:r>
      <w:r w:rsidRPr="002D0351">
        <w:rPr>
          <w:rFonts w:ascii="Times New Roman" w:hAnsi="Times New Roman" w:cs="Times New Roman"/>
          <w:sz w:val="24"/>
          <w:szCs w:val="24"/>
        </w:rPr>
        <w:lastRenderedPageBreak/>
        <w:t>супруге) (дата рождения, место рождения, место работы (службы), домашний адрес);</w:t>
      </w:r>
      <w:proofErr w:type="gramEnd"/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34)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35) сведения об инвалидности, сроке действия установленной инвалидности;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36) сведения о спортивном звании, спортивном разряде, почетном спортивном звании;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37)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4"/>
      <w:bookmarkEnd w:id="11"/>
      <w:r w:rsidRPr="002D0351">
        <w:rPr>
          <w:rFonts w:ascii="Times New Roman" w:hAnsi="Times New Roman" w:cs="Times New Roman"/>
          <w:sz w:val="24"/>
          <w:szCs w:val="24"/>
        </w:rPr>
        <w:t xml:space="preserve">38) иные персональные данные, необходимые для достижения целей, предусмотренных </w:t>
      </w:r>
      <w:hyperlink w:anchor="P55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Правил обработки персональных данных в </w:t>
      </w:r>
      <w:r w:rsidR="00F40273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 xml:space="preserve"> (</w:t>
      </w:r>
      <w:hyperlink w:anchor="P4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>).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9F6" w:rsidRDefault="004A69F6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8D" w:rsidRDefault="0083718D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1257" w:rsidRP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5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86F10">
        <w:rPr>
          <w:rFonts w:ascii="Times New Roman" w:hAnsi="Times New Roman" w:cs="Times New Roman"/>
          <w:sz w:val="24"/>
          <w:szCs w:val="24"/>
        </w:rPr>
        <w:t>3</w:t>
      </w:r>
    </w:p>
    <w:p w:rsidR="00661257" w:rsidRP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61257" w:rsidRP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57"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B50318" w:rsidRPr="002D0351" w:rsidRDefault="009B7A23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A23">
        <w:rPr>
          <w:rFonts w:ascii="Times New Roman" w:hAnsi="Times New Roman" w:cs="Times New Roman"/>
          <w:sz w:val="24"/>
          <w:szCs w:val="24"/>
        </w:rPr>
        <w:t>от 15.04.2020 г. N 152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4A69F6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02"/>
      <w:bookmarkEnd w:id="12"/>
      <w:r w:rsidRPr="004A69F6">
        <w:rPr>
          <w:rFonts w:ascii="Times New Roman" w:hAnsi="Times New Roman" w:cs="Times New Roman"/>
          <w:sz w:val="24"/>
          <w:szCs w:val="24"/>
        </w:rPr>
        <w:t>ПЕРЕЧЕНЬ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="00DE4AC5" w:rsidRPr="004A69F6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5D21C7" w:rsidRPr="005D21C7">
        <w:t xml:space="preserve"> </w:t>
      </w:r>
      <w:r w:rsidR="005D21C7" w:rsidRPr="005D21C7">
        <w:rPr>
          <w:rFonts w:ascii="Times New Roman" w:hAnsi="Times New Roman" w:cs="Times New Roman"/>
          <w:sz w:val="24"/>
          <w:szCs w:val="24"/>
        </w:rPr>
        <w:t>И МУНИЦИПАЛЬНЫ</w:t>
      </w:r>
      <w:r w:rsidR="00392F0B">
        <w:rPr>
          <w:rFonts w:ascii="Times New Roman" w:hAnsi="Times New Roman" w:cs="Times New Roman"/>
          <w:sz w:val="24"/>
          <w:szCs w:val="24"/>
        </w:rPr>
        <w:t>Х ДОЛЖНОСТЕЙ</w:t>
      </w:r>
    </w:p>
    <w:p w:rsidR="00B50318" w:rsidRPr="002D0351" w:rsidRDefault="002845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БЛАГОВЕЩЕНСКОГО РАЙОНА</w:t>
      </w:r>
      <w:r w:rsidR="00B50318" w:rsidRPr="002D0351">
        <w:rPr>
          <w:rFonts w:ascii="Times New Roman" w:hAnsi="Times New Roman" w:cs="Times New Roman"/>
          <w:sz w:val="24"/>
          <w:szCs w:val="24"/>
        </w:rPr>
        <w:t>, ЗАМЕЩЕНИЕ КОТОРЫХ ПРЕДУСМАТРИВАЕТ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ОСУЩЕСТВЛЕНИЕ ОБРАБОТКИ ПЕРСОНАЛЬНЫХ ДАННЫХ ЛИБО</w:t>
      </w:r>
    </w:p>
    <w:p w:rsidR="00B50318" w:rsidRPr="002D0351" w:rsidRDefault="00B50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ОСУЩЕСТВЛЕНИЕ ДОСТУПА К ПЕРСОНАЛЬНЫМ ДАННЫМ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1. </w:t>
      </w:r>
      <w:r w:rsidR="002845CE">
        <w:rPr>
          <w:rFonts w:ascii="Times New Roman" w:hAnsi="Times New Roman" w:cs="Times New Roman"/>
          <w:sz w:val="24"/>
          <w:szCs w:val="24"/>
        </w:rPr>
        <w:t>Глава район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2. Заместител</w:t>
      </w:r>
      <w:r w:rsidR="002845CE">
        <w:rPr>
          <w:rFonts w:ascii="Times New Roman" w:hAnsi="Times New Roman" w:cs="Times New Roman"/>
          <w:sz w:val="24"/>
          <w:szCs w:val="24"/>
        </w:rPr>
        <w:t>и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="002845CE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</w:p>
    <w:p w:rsidR="00B50318" w:rsidRPr="002D0351" w:rsidRDefault="00B50318" w:rsidP="00284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3.  Начальник</w:t>
      </w:r>
      <w:r w:rsidR="002845CE">
        <w:rPr>
          <w:rFonts w:ascii="Times New Roman" w:hAnsi="Times New Roman" w:cs="Times New Roman"/>
          <w:sz w:val="24"/>
          <w:szCs w:val="24"/>
        </w:rPr>
        <w:t>и</w:t>
      </w:r>
      <w:r w:rsidRPr="002D035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845CE">
        <w:rPr>
          <w:rFonts w:ascii="Times New Roman" w:hAnsi="Times New Roman" w:cs="Times New Roman"/>
          <w:sz w:val="24"/>
          <w:szCs w:val="24"/>
        </w:rPr>
        <w:t>ов (структурных подразделений)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3. Главны</w:t>
      </w:r>
      <w:r w:rsidR="002845CE">
        <w:rPr>
          <w:rFonts w:ascii="Times New Roman" w:hAnsi="Times New Roman" w:cs="Times New Roman"/>
          <w:sz w:val="24"/>
          <w:szCs w:val="24"/>
        </w:rPr>
        <w:t>е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845CE">
        <w:rPr>
          <w:rFonts w:ascii="Times New Roman" w:hAnsi="Times New Roman" w:cs="Times New Roman"/>
          <w:sz w:val="24"/>
          <w:szCs w:val="24"/>
        </w:rPr>
        <w:t>ы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4. Ведущи</w:t>
      </w:r>
      <w:r w:rsidR="002845CE">
        <w:rPr>
          <w:rFonts w:ascii="Times New Roman" w:hAnsi="Times New Roman" w:cs="Times New Roman"/>
          <w:sz w:val="24"/>
          <w:szCs w:val="24"/>
        </w:rPr>
        <w:t>е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845CE">
        <w:rPr>
          <w:rFonts w:ascii="Times New Roman" w:hAnsi="Times New Roman" w:cs="Times New Roman"/>
          <w:sz w:val="24"/>
          <w:szCs w:val="24"/>
        </w:rPr>
        <w:t>ы</w:t>
      </w:r>
    </w:p>
    <w:p w:rsidR="00B50318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CE" w:rsidRPr="002D0351" w:rsidRDefault="00284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257" w:rsidRDefault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257" w:rsidRDefault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D9" w:rsidRDefault="00E852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257" w:rsidRPr="002D0351" w:rsidRDefault="00661257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86F10">
        <w:rPr>
          <w:rFonts w:ascii="Times New Roman" w:hAnsi="Times New Roman" w:cs="Times New Roman"/>
          <w:sz w:val="24"/>
          <w:szCs w:val="24"/>
        </w:rPr>
        <w:t>4</w:t>
      </w:r>
    </w:p>
    <w:p w:rsid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1257" w:rsidRPr="002D0351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9B7A23" w:rsidRPr="002D0351" w:rsidRDefault="009B7A23" w:rsidP="009B7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15.04.2020 г. N 152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 w:rsidP="00284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57"/>
      <w:bookmarkEnd w:id="13"/>
      <w:r w:rsidRPr="002D035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50318" w:rsidRPr="002D0351" w:rsidRDefault="00B50318" w:rsidP="00284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</w:t>
      </w:r>
    </w:p>
    <w:p w:rsidR="00B50318" w:rsidRPr="002D0351" w:rsidRDefault="00B50318" w:rsidP="00284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последствий отказа предоставить свои персональные данные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</w:p>
    <w:p w:rsidR="00B50318" w:rsidRPr="002D0351" w:rsidRDefault="00B50318" w:rsidP="00284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данные   уполномоченным   лицам   </w:t>
      </w:r>
      <w:r w:rsidR="002845CE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>.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61257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3" w:history="1">
        <w:r w:rsidRPr="00661257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  <w:r w:rsidR="00264B68" w:rsidRPr="0066125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66125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64B68" w:rsidRPr="00661257">
        <w:rPr>
          <w:rFonts w:ascii="Times New Roman" w:hAnsi="Times New Roman" w:cs="Times New Roman"/>
          <w:color w:val="0000FF"/>
          <w:sz w:val="24"/>
          <w:szCs w:val="24"/>
        </w:rPr>
        <w:t xml:space="preserve">, 29, 30 </w:t>
      </w:r>
      <w:r w:rsidR="00264B68" w:rsidRPr="00264B68">
        <w:rPr>
          <w:rFonts w:ascii="Times New Roman" w:hAnsi="Times New Roman" w:cs="Times New Roman"/>
          <w:sz w:val="24"/>
          <w:szCs w:val="24"/>
        </w:rPr>
        <w:t>Федеральн</w:t>
      </w:r>
      <w:r w:rsidR="00264B68">
        <w:rPr>
          <w:rFonts w:ascii="Times New Roman" w:hAnsi="Times New Roman" w:cs="Times New Roman"/>
          <w:sz w:val="24"/>
          <w:szCs w:val="24"/>
        </w:rPr>
        <w:t>ого</w:t>
      </w:r>
      <w:r w:rsidR="00264B68" w:rsidRPr="00264B6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4B68">
        <w:rPr>
          <w:rFonts w:ascii="Times New Roman" w:hAnsi="Times New Roman" w:cs="Times New Roman"/>
          <w:sz w:val="24"/>
          <w:szCs w:val="24"/>
        </w:rPr>
        <w:t>а</w:t>
      </w:r>
      <w:r w:rsidR="00264B68" w:rsidRPr="00264B68">
        <w:rPr>
          <w:rFonts w:ascii="Times New Roman" w:hAnsi="Times New Roman" w:cs="Times New Roman"/>
          <w:sz w:val="24"/>
          <w:szCs w:val="24"/>
        </w:rPr>
        <w:t xml:space="preserve"> от 02.03.2007 N 25-ФЗ  "О муниципальной службе в Российской Федерации"</w:t>
      </w:r>
      <w:r w:rsidRPr="002D0351">
        <w:rPr>
          <w:rFonts w:ascii="Times New Roman" w:hAnsi="Times New Roman" w:cs="Times New Roman"/>
          <w:sz w:val="24"/>
          <w:szCs w:val="24"/>
        </w:rPr>
        <w:t>,</w:t>
      </w:r>
      <w:r w:rsidR="002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о персональных данных федерального государственного гражданского</w:t>
      </w:r>
      <w:r w:rsidR="00264B68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служащего  Российской  Федерации  и  ведении его личного дела, утвержденным</w:t>
      </w:r>
      <w:r w:rsidR="00264B68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Указом  Президента  Российской  Фед</w:t>
      </w:r>
      <w:r w:rsidR="005258B4">
        <w:rPr>
          <w:rFonts w:ascii="Times New Roman" w:hAnsi="Times New Roman" w:cs="Times New Roman"/>
          <w:sz w:val="24"/>
          <w:szCs w:val="24"/>
        </w:rPr>
        <w:t xml:space="preserve">ерации от 30 мая 2005 г. N 609 </w:t>
      </w:r>
      <w:r w:rsidRPr="002D0351">
        <w:rPr>
          <w:rFonts w:ascii="Times New Roman" w:hAnsi="Times New Roman" w:cs="Times New Roman"/>
          <w:sz w:val="24"/>
          <w:szCs w:val="24"/>
        </w:rPr>
        <w:t xml:space="preserve">,  </w:t>
      </w:r>
      <w:hyperlink r:id="rId15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статьями  65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Трудового кодекса</w:t>
      </w:r>
      <w:r w:rsidR="005258B4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258B4">
        <w:rPr>
          <w:rFonts w:ascii="Times New Roman" w:hAnsi="Times New Roman" w:cs="Times New Roman"/>
          <w:sz w:val="24"/>
          <w:szCs w:val="24"/>
        </w:rPr>
        <w:t>Администрацией Благовещенского района Алтайского края о</w:t>
      </w:r>
      <w:r w:rsidRPr="002D0351">
        <w:rPr>
          <w:rFonts w:ascii="Times New Roman" w:hAnsi="Times New Roman" w:cs="Times New Roman"/>
          <w:sz w:val="24"/>
          <w:szCs w:val="24"/>
        </w:rPr>
        <w:t>пределен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которые субъект персональных данных</w:t>
      </w:r>
      <w:r w:rsidR="005258B4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обязан   предоставить   уполномоченным   лицам  </w:t>
      </w:r>
      <w:r w:rsidR="005258B4">
        <w:rPr>
          <w:rFonts w:ascii="Times New Roman" w:hAnsi="Times New Roman" w:cs="Times New Roman"/>
          <w:sz w:val="24"/>
          <w:szCs w:val="24"/>
        </w:rPr>
        <w:t>Администрации Благовещенского района</w:t>
      </w:r>
      <w:r w:rsidRPr="002D0351">
        <w:rPr>
          <w:rFonts w:ascii="Times New Roman" w:hAnsi="Times New Roman" w:cs="Times New Roman"/>
          <w:sz w:val="24"/>
          <w:szCs w:val="24"/>
        </w:rPr>
        <w:t xml:space="preserve">   в   связи  с  поступлением,</w:t>
      </w:r>
      <w:r w:rsidR="005258B4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прохождением  и увольнением с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(работы).   Без  представления  субъектом  персональных  данных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обязательных  для  заключения  служебного  трудового  договора</w:t>
      </w:r>
      <w:r w:rsidR="005258B4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сведений трудовой договор не может быть заключен.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                                      ___________________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</w:t>
      </w:r>
      <w:r w:rsidR="00264B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035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B68" w:rsidRDefault="00264B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1257" w:rsidRDefault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257" w:rsidRDefault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257" w:rsidRPr="002D0351" w:rsidRDefault="00661257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86F10">
        <w:rPr>
          <w:rFonts w:ascii="Times New Roman" w:hAnsi="Times New Roman" w:cs="Times New Roman"/>
          <w:sz w:val="24"/>
          <w:szCs w:val="24"/>
        </w:rPr>
        <w:t>5</w:t>
      </w:r>
    </w:p>
    <w:p w:rsid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1257" w:rsidRPr="002D0351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9B7A23" w:rsidRPr="002D0351" w:rsidRDefault="009B7A23" w:rsidP="009B7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15.04.2020 г. N 152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 w:rsidP="000A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00"/>
      <w:bookmarkEnd w:id="14"/>
      <w:r w:rsidRPr="002D0351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:rsidR="00B50318" w:rsidRPr="002D0351" w:rsidRDefault="000A3C17" w:rsidP="000A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B50318" w:rsidRPr="002D0351" w:rsidRDefault="000A3C17" w:rsidP="000A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="00B50318" w:rsidRPr="002D0351">
        <w:rPr>
          <w:rFonts w:ascii="Times New Roman" w:hAnsi="Times New Roman" w:cs="Times New Roman"/>
          <w:sz w:val="24"/>
          <w:szCs w:val="24"/>
        </w:rPr>
        <w:t>, непосредственно осуществляющего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персональных данных, в случае расторжения с ним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B50318" w:rsidRPr="002D0351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данных, ставших</w:t>
      </w:r>
    </w:p>
    <w:p w:rsidR="00B50318" w:rsidRPr="002D0351" w:rsidRDefault="00B50318" w:rsidP="000A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ему в связи с исполнением</w:t>
      </w:r>
    </w:p>
    <w:p w:rsidR="00B50318" w:rsidRPr="002D0351" w:rsidRDefault="00B50318" w:rsidP="000A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Я,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наличии), должность)</w:t>
      </w:r>
    </w:p>
    <w:p w:rsidR="00B50318" w:rsidRPr="002D0351" w:rsidRDefault="00B50318" w:rsidP="000A3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мне известными в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связи  с исполнением должностных обязанностей, в случае расторжения со мной</w:t>
      </w:r>
      <w:r w:rsidR="000A3C17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Pr="002D0351">
        <w:rPr>
          <w:rFonts w:ascii="Times New Roman" w:hAnsi="Times New Roman" w:cs="Times New Roman"/>
          <w:sz w:val="24"/>
          <w:szCs w:val="24"/>
        </w:rPr>
        <w:t xml:space="preserve">.  В  соответствии  со  </w:t>
      </w:r>
      <w:hyperlink r:id="rId17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статьей  7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</w:t>
      </w:r>
      <w:proofErr w:type="spellStart"/>
      <w:r w:rsidRPr="002D0351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 xml:space="preserve">  152-ФЗ  "О  персональных  данных"  (далее  -  Федеральный  закон  "О  персональных данных") я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>а)  о  том,  что  операторы  и  иные  лица,  получившие  доступ к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персональным   данным,   обязаны   не   раскрывать   третьим   лицам  и  не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распространять  персональные  данные,  ставшие  известными  мне  в  связи с</w:t>
      </w:r>
    </w:p>
    <w:p w:rsidR="00B50318" w:rsidRPr="002D0351" w:rsidRDefault="00B50318" w:rsidP="000A3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исполнением  должностных  обязанностей,  без согласия субъекта персональных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данных, если иное не предусмотрено законодательством Российской Федерации в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области  персональных  данных,  о  государственной  гражданской  службе и о</w:t>
      </w:r>
      <w:r w:rsidR="000A3C1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противодействии коррупции.</w:t>
      </w:r>
    </w:p>
    <w:p w:rsidR="00B50318" w:rsidRPr="002D0351" w:rsidRDefault="00B50318" w:rsidP="000A3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Положения   законодательства  Российской  Федерации,  предусматривающие</w:t>
      </w:r>
    </w:p>
    <w:p w:rsidR="00B50318" w:rsidRPr="002D0351" w:rsidRDefault="00B50318" w:rsidP="000A3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требований Федерального </w:t>
      </w:r>
      <w:hyperlink r:id="rId18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B50318" w:rsidRPr="002D0351" w:rsidRDefault="00B50318" w:rsidP="000A3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данных", мне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разъяснены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>.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                                          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</w:t>
      </w:r>
      <w:r w:rsidR="000A3C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0351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C17" w:rsidRPr="002D0351" w:rsidRDefault="000A3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257" w:rsidRDefault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257" w:rsidRPr="002D0351" w:rsidRDefault="00661257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3718D">
        <w:rPr>
          <w:rFonts w:ascii="Times New Roman" w:hAnsi="Times New Roman" w:cs="Times New Roman"/>
          <w:sz w:val="24"/>
          <w:szCs w:val="24"/>
        </w:rPr>
        <w:t>6</w:t>
      </w:r>
    </w:p>
    <w:p w:rsid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1257" w:rsidRPr="002D0351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9B7A23" w:rsidRPr="002D0351" w:rsidRDefault="009B7A23" w:rsidP="009B7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15.04.2020 г. N 152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 w:rsidP="00837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49"/>
      <w:bookmarkEnd w:id="15"/>
      <w:r w:rsidRPr="002D035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3718D" w:rsidRDefault="0083718D" w:rsidP="00837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718D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муниципального служащего и лиц, замещающих муниципальные должности Администрации Благовещенского района, а также иных субъектов персональных данных</w:t>
      </w:r>
    </w:p>
    <w:p w:rsidR="00B50318" w:rsidRPr="002D0351" w:rsidRDefault="0083718D" w:rsidP="00837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718D">
        <w:rPr>
          <w:rFonts w:ascii="Times New Roman" w:hAnsi="Times New Roman" w:cs="Times New Roman"/>
          <w:sz w:val="24"/>
          <w:szCs w:val="24"/>
        </w:rPr>
        <w:t xml:space="preserve"> </w:t>
      </w:r>
      <w:r w:rsidR="00B50318" w:rsidRPr="002D03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D03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>) по адресу: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паспорт серия _______ N ___________, выдан ________________________________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                          (кем и когда)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должностным  лицам  </w:t>
      </w:r>
      <w:r w:rsidR="00661257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 xml:space="preserve">                        адресу:</w:t>
      </w:r>
      <w:r w:rsidR="00661257">
        <w:rPr>
          <w:rFonts w:ascii="Times New Roman" w:hAnsi="Times New Roman" w:cs="Times New Roman"/>
          <w:sz w:val="24"/>
          <w:szCs w:val="24"/>
        </w:rPr>
        <w:t xml:space="preserve"> р.п.Благовещенка ул.Ленина д. 94</w:t>
      </w:r>
      <w:r w:rsidRPr="002D0351">
        <w:rPr>
          <w:rFonts w:ascii="Times New Roman" w:hAnsi="Times New Roman" w:cs="Times New Roman"/>
          <w:sz w:val="24"/>
          <w:szCs w:val="24"/>
        </w:rPr>
        <w:t>,на   обработку   (любое   действие  (операцию)  или  совокупность  действий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использования   таких   средств   с  персональными  данными,  включая  сбор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(получение),   запись,   систематизацию,  накопление,  хранение,  уточнение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(обновление,     изменение),     извлечение,     использование,    передачу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(распространение,   предоставление,  доступ)  обезличивание,  блокирование,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удаление, уничтожение) следующих персональных данных: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1)  фамилия,  имя, отчество (при наличии) (в том числе прежние фамилии,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имена  и  отчества  (при  наличии)  в  случае их изменения, сведения о том,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когда, где и по какой причине они изменялись);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2) число, месяц, год рождения;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3) место рождения;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4)  информация  о  гражданстве  (в  том числе прежние гражданства, иные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гражданства);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5)  вид, серия, номер документа, удостоверяющего личность, наименование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6)  адрес и дата регистрации (снятия с регистрационного учета) по месту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жительства (месту пребывания);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7) номер контактного телефона или сведения о других способах связи</w:t>
      </w:r>
      <w:r w:rsidR="00661257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8)   реквизиты   страхового   свидетельства  обязательного  пенсионного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9) идентификационный номер налогоплательщика;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10) реквизиты страхового медицинского полиса обязательного медицинского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11)   реквизиты   свидетельства  о  государственной  регистрации  актов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гражданского состояния;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12)  сведения  о семейном положении, составе семьи и сведения о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родственниках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(в том числе бывших мужьях (женах));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13) сведения о трудовой деятельности;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 xml:space="preserve">    14) сведения о воинском учете и реквизиты документа воинского учета;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15)   сведения   об   образовании,   в   том   числе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 послевузовском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профессиональном  образовании (наименование и год окончания образовательной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организации,   наименование   и   реквизиты   документа   об   образовании,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квалификация, специальность по документу об образовании);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16) сведения об ученой степени;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17)    сведения    о    дополнительном   профессиональном   образовании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(профессиональной  переподготовке,  повышении  квалификации)  (наименование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образовательной  и  (или)  научной  организации,  год  окончания, реквизиты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документа   о   переподготовке  (повышении  квалификации),  квалификация  и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специальность  по  документу  о  переподготовке  (повышении  квалификации),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наименование программы обучения, количество часов обучения;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18) информация о владении иностранными языками, степень владения;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19)   сведения  о  наличии  (отсутствии)  заболевания,  препятствующего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поступлению  на государственную гражданскую службу Российской Федерации или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ее прохождению;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20) фотография;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21)  сведения  о  прохождении  </w:t>
      </w:r>
      <w:r w:rsidR="00765C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0351">
        <w:rPr>
          <w:rFonts w:ascii="Times New Roman" w:hAnsi="Times New Roman" w:cs="Times New Roman"/>
          <w:sz w:val="24"/>
          <w:szCs w:val="24"/>
        </w:rPr>
        <w:t>службы,  в  том  числе:  дата,  основания  поступления  на  службу  и  назначения на должность</w:t>
      </w:r>
      <w:r w:rsidR="00765C7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D0351">
        <w:rPr>
          <w:rFonts w:ascii="Times New Roman" w:hAnsi="Times New Roman" w:cs="Times New Roman"/>
          <w:sz w:val="24"/>
          <w:szCs w:val="24"/>
        </w:rPr>
        <w:t xml:space="preserve">  службы,  дата,  основания назначения, перевода, перемещения на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иную должность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>, наименование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замещаемых  должностей  с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указанием  структурных подразделений,  размера  денежного  содержания,  результатов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аттестации на соответствие замещаемой должности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>, а также сведения о прежнем месте работы;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22)  информация  о  классном  чине   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Российской  Федерации  (дипломатическом  ранге,  воинском  или  специальном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звании,  классном чине правоохранительной службы, классном чине гражданской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службы    субъекта    Российской   Федерации),   квалификационном   разряде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государственной  гражданской  службы (квалификационном разряде или классном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чине муниципальной службы);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23) сведения о пребывании за границей;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24)   серия,   номер  документа,  удостоверяющего  личность  гражданина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Российской   Федерации  за  пределами  Российской  Федерации,  наименование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25) информация о наличии или отсутствии судимости;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26) информация об оформленных допусках к государственной тайне;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27) сведения о государственных наградах, иных наградах, знаках отличия,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поощрениях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28)  информация  о  ежегодных оплачиваемых отпусках, учебных отпусках и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отпусках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без сохранения денежного содержания;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29)  сведения  о  доходах, об имуществе и обязательствах имущественного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765C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служащего,  гражданина,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претендующего  на замещение вакантной должности </w:t>
      </w:r>
      <w:r w:rsidR="0064045E">
        <w:rPr>
          <w:rFonts w:ascii="Times New Roman" w:hAnsi="Times New Roman" w:cs="Times New Roman"/>
          <w:sz w:val="24"/>
          <w:szCs w:val="24"/>
        </w:rPr>
        <w:t>муниципальной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D63DF8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>,   сведения   о   доходах,   об   имуществе   и   обязательствах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имущественного  характера  супруги  (супруга)  и  несовершеннолетних  детей</w:t>
      </w:r>
      <w:r w:rsidR="00765C7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0351">
        <w:rPr>
          <w:rFonts w:ascii="Times New Roman" w:hAnsi="Times New Roman" w:cs="Times New Roman"/>
          <w:sz w:val="24"/>
          <w:szCs w:val="24"/>
        </w:rPr>
        <w:t xml:space="preserve">  служащего,  гражданина,  претендующего на замещение должности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в </w:t>
      </w:r>
      <w:r w:rsidR="00D63DF8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30) сведения о расходах </w:t>
      </w:r>
      <w:r w:rsidR="0064045E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0351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несовершеннолетних детей;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31) номер расчетного счета;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32) номер банковской карты;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33)  сведения  о  родителях, детях, сестрах, братьях, о супруге (бывшем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или  бывшей супруге) (дата рождения, место рождения, место работы (службы),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>домашний адрес);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34)  сведения  о  близких  родственниках  (родителях, братьях, сестрах,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детях),  а  также  супругах,  в  том числе бывших, постоянно проживающих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границей  и  (или)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оформляющих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 документы  для  выезда на постоянное место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жительства  в другое государство (фамилия, имя, отчество (при его наличии),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с какого времени проживают за границей);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35)    сведения   об   инвалидности,   сроке   действия   установленной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инвалидности;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36)   сведения   о  спортивном  звании,  спортивном  разряде,  почетном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спортивном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звании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37)  сведения,  содержащиеся в служебном контракте (трудовом договоре),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к служебному контракту (трудовому договору).</w:t>
      </w:r>
    </w:p>
    <w:p w:rsidR="00765C7D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обеспечения   соблюдения   в  отношении  меня  законодательства  Российской</w:t>
      </w:r>
      <w:r w:rsidR="00765C7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Федерации  в  сфере  отношений,  связанных  с  поступлением  на </w:t>
      </w:r>
      <w:r w:rsidR="00661257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2D0351">
        <w:rPr>
          <w:rFonts w:ascii="Times New Roman" w:hAnsi="Times New Roman" w:cs="Times New Roman"/>
          <w:sz w:val="24"/>
          <w:szCs w:val="24"/>
        </w:rPr>
        <w:t xml:space="preserve"> (работу),  ее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прохождением   и   прекращением  (служебных  (трудовых)  и  непосредственно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связанных   с  ними  отношений),  для  реализации  полномочий,  возложенных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   на  </w:t>
      </w:r>
      <w:r w:rsidR="00D63DF8">
        <w:rPr>
          <w:rFonts w:ascii="Times New Roman" w:hAnsi="Times New Roman" w:cs="Times New Roman"/>
          <w:sz w:val="24"/>
          <w:szCs w:val="24"/>
        </w:rPr>
        <w:t>Администраци</w:t>
      </w:r>
      <w:r w:rsidR="00661257">
        <w:rPr>
          <w:rFonts w:ascii="Times New Roman" w:hAnsi="Times New Roman" w:cs="Times New Roman"/>
          <w:sz w:val="24"/>
          <w:szCs w:val="24"/>
        </w:rPr>
        <w:t>ю</w:t>
      </w:r>
      <w:r w:rsidR="00D63D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61257">
        <w:rPr>
          <w:rFonts w:ascii="Times New Roman" w:hAnsi="Times New Roman" w:cs="Times New Roman"/>
          <w:sz w:val="24"/>
          <w:szCs w:val="24"/>
        </w:rPr>
        <w:t>.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с  даты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</w:t>
      </w:r>
      <w:r w:rsidR="006612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0351">
        <w:rPr>
          <w:rFonts w:ascii="Times New Roman" w:hAnsi="Times New Roman" w:cs="Times New Roman"/>
          <w:sz w:val="24"/>
          <w:szCs w:val="24"/>
        </w:rPr>
        <w:t xml:space="preserve">службы  (работы)  в  </w:t>
      </w:r>
      <w:r w:rsidR="00D63DF8">
        <w:rPr>
          <w:rFonts w:ascii="Times New Roman" w:hAnsi="Times New Roman" w:cs="Times New Roman"/>
          <w:sz w:val="24"/>
          <w:szCs w:val="24"/>
        </w:rPr>
        <w:t>Администрации Благовещенского района Алтайского края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письменного заявления в произвольной форме;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3)   в   случае   отзыва  согласия  на  обработку  персональных  данных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="00D63DF8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2D0351">
        <w:rPr>
          <w:rFonts w:ascii="Times New Roman" w:hAnsi="Times New Roman" w:cs="Times New Roman"/>
          <w:sz w:val="24"/>
          <w:szCs w:val="24"/>
        </w:rPr>
        <w:t>вправе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продолжить обработку персональных данных при наличии оснований, указанных в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11 части  1  статьи  6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,  </w:t>
      </w:r>
      <w:hyperlink r:id="rId21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части  2 статьи 10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Федерального  закона  от  27  июля 2006 г. N 152-ФЗ "О персональных данных";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4)  после  увольнения  с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(прекращения   трудовых   отношений)   персональные   данные   хранятся   в   течение   срока  хранения  документов,  предусмотренного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действующим  законодательством  Российской  Федерации  в  области архивного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дела;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5)  персональные данные, предоставляемые в отношении третьих лиц, будут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обрабатываться   только   в   целях  осуществления  и  выполнения  функций,</w:t>
      </w:r>
    </w:p>
    <w:p w:rsidR="00B50318" w:rsidRPr="002D0351" w:rsidRDefault="00B50318" w:rsidP="00661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на </w:t>
      </w:r>
      <w:r w:rsidR="00661257">
        <w:rPr>
          <w:rFonts w:ascii="Times New Roman" w:hAnsi="Times New Roman" w:cs="Times New Roman"/>
          <w:sz w:val="24"/>
          <w:szCs w:val="24"/>
        </w:rPr>
        <w:t>Администрацию Благовещенского района</w:t>
      </w:r>
      <w:r w:rsidRPr="002D0351">
        <w:rPr>
          <w:rFonts w:ascii="Times New Roman" w:hAnsi="Times New Roman" w:cs="Times New Roman"/>
          <w:sz w:val="24"/>
          <w:szCs w:val="24"/>
        </w:rPr>
        <w:t>.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данных: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________________                                  _________________</w:t>
      </w:r>
    </w:p>
    <w:p w:rsidR="00B50318" w:rsidRPr="002D0351" w:rsidRDefault="00B5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2D9" w:rsidRDefault="00E852D9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1257" w:rsidRPr="002D0351" w:rsidRDefault="00661257" w:rsidP="00661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3718D">
        <w:rPr>
          <w:rFonts w:ascii="Times New Roman" w:hAnsi="Times New Roman" w:cs="Times New Roman"/>
          <w:sz w:val="24"/>
          <w:szCs w:val="24"/>
        </w:rPr>
        <w:t>7</w:t>
      </w:r>
    </w:p>
    <w:p w:rsidR="00661257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1257" w:rsidRPr="002D0351" w:rsidRDefault="00661257" w:rsidP="00661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9B7A23" w:rsidRPr="002D0351" w:rsidRDefault="009B7A23" w:rsidP="009B7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15.04.2020 г. N 152</w:t>
      </w:r>
    </w:p>
    <w:p w:rsidR="00B50318" w:rsidRPr="002D0351" w:rsidRDefault="00B50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18D" w:rsidRPr="002D0351" w:rsidRDefault="00B50318" w:rsidP="00837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21"/>
      <w:bookmarkEnd w:id="16"/>
      <w:r w:rsidRPr="002D0351">
        <w:rPr>
          <w:rFonts w:ascii="Times New Roman" w:hAnsi="Times New Roman" w:cs="Times New Roman"/>
          <w:sz w:val="24"/>
          <w:szCs w:val="24"/>
        </w:rPr>
        <w:t>ПОРЯДОК</w:t>
      </w:r>
      <w:r w:rsidR="0083718D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ДОСТУПА </w:t>
      </w:r>
    </w:p>
    <w:p w:rsidR="00B50318" w:rsidRPr="002D0351" w:rsidRDefault="00B50318" w:rsidP="004A6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В ПОМЕЩЕНИЯ, В КОТОРЫХ ВЕДЕТСЯ ОБРАБОТКА</w:t>
      </w:r>
      <w:r w:rsidR="00661257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B50318" w:rsidRPr="002D0351" w:rsidRDefault="00B5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18" w:rsidRPr="002D0351" w:rsidRDefault="00B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1. Порядок доступа в помещения, в которых ведется обработка персональных данных (далее - Порядок, </w:t>
      </w:r>
      <w:r w:rsidR="00D63DF8">
        <w:rPr>
          <w:rFonts w:ascii="Times New Roman" w:hAnsi="Times New Roman" w:cs="Times New Roman"/>
          <w:sz w:val="24"/>
          <w:szCs w:val="24"/>
        </w:rPr>
        <w:t>Администрация района</w:t>
      </w:r>
      <w:proofErr w:type="gramStart"/>
      <w:r w:rsidR="00D63DF8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2. 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3. Доступ в помещения, в которых ведется обработка персональных данных, осуществляется в соответствии с Перечнем должностей </w:t>
      </w:r>
      <w:r w:rsidR="00DE4AC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="00D63DF8">
        <w:rPr>
          <w:rFonts w:ascii="Times New Roman" w:hAnsi="Times New Roman" w:cs="Times New Roman"/>
          <w:sz w:val="24"/>
          <w:szCs w:val="24"/>
        </w:rPr>
        <w:t>Администрации Благовещенского района</w:t>
      </w:r>
      <w:r w:rsidRPr="002D0351">
        <w:rPr>
          <w:rFonts w:ascii="Times New Roman" w:hAnsi="Times New Roman" w:cs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hyperlink w:anchor="P27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2D035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22CD3"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>) (далее - Перечень).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4. Для помещений, в которых ведется обработка персональных данных,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запиранием помещения на ключ, в том числе при выходе из него в рабочее время;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</w:t>
      </w:r>
      <w:r w:rsidR="00DA4EA8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2D0351">
        <w:rPr>
          <w:rFonts w:ascii="Times New Roman" w:hAnsi="Times New Roman" w:cs="Times New Roman"/>
          <w:sz w:val="24"/>
          <w:szCs w:val="24"/>
        </w:rPr>
        <w:t xml:space="preserve">, замещающих должности, предусмотренные </w:t>
      </w:r>
      <w:hyperlink w:anchor="P276" w:history="1">
        <w:r w:rsidRPr="002D035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2D0351">
        <w:rPr>
          <w:rFonts w:ascii="Times New Roman" w:hAnsi="Times New Roman" w:cs="Times New Roman"/>
          <w:sz w:val="24"/>
          <w:szCs w:val="24"/>
        </w:rPr>
        <w:t>.</w:t>
      </w:r>
    </w:p>
    <w:p w:rsidR="00B50318" w:rsidRPr="002D0351" w:rsidRDefault="00B5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5. Доступ посторонних лиц в помещения, в которых ведется обработка персональных данных, возможен только ввиду служебной необходимости.</w:t>
      </w:r>
    </w:p>
    <w:p w:rsidR="00B50318" w:rsidRPr="002D0351" w:rsidRDefault="00B50318" w:rsidP="00D51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:rsidR="00624DBB" w:rsidRDefault="00B50318" w:rsidP="00174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6. Ответственность за соблюдение порядка доступа в помещения, в которых ведется обработка персональных данных, возлагается на </w:t>
      </w:r>
      <w:r w:rsidR="0017495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2D0351">
        <w:rPr>
          <w:rFonts w:ascii="Times New Roman" w:hAnsi="Times New Roman" w:cs="Times New Roman"/>
          <w:sz w:val="24"/>
          <w:szCs w:val="24"/>
        </w:rPr>
        <w:t>, уполномоченного на обработку персональных данных.</w:t>
      </w:r>
      <w:r w:rsidR="0017495F" w:rsidRPr="002D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CB3" w:rsidRPr="002D0351" w:rsidRDefault="00D51CB3" w:rsidP="00D51C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86F10">
        <w:rPr>
          <w:rFonts w:ascii="Times New Roman" w:hAnsi="Times New Roman" w:cs="Times New Roman"/>
          <w:sz w:val="24"/>
          <w:szCs w:val="24"/>
        </w:rPr>
        <w:t>8</w:t>
      </w:r>
    </w:p>
    <w:p w:rsidR="00D51CB3" w:rsidRDefault="00D51CB3" w:rsidP="00D51C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51CB3" w:rsidRPr="002D0351" w:rsidRDefault="00D51CB3" w:rsidP="00D51C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района</w:t>
      </w:r>
    </w:p>
    <w:p w:rsidR="009B7A23" w:rsidRPr="002D0351" w:rsidRDefault="009B7A23" w:rsidP="009B7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15.04.2020 г. N 152</w:t>
      </w:r>
    </w:p>
    <w:p w:rsid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CB3" w:rsidRPr="00D51CB3" w:rsidRDefault="00D51CB3" w:rsidP="00D51C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D51CB3" w:rsidRDefault="00D51CB3" w:rsidP="00D51C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ОТВЕТСТВЕННОГО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В АДМИНИСТРАЦИИ БЛАГОВЕЩЕНСКОГО РАЙОНА</w:t>
      </w:r>
    </w:p>
    <w:p w:rsidR="00D51CB3" w:rsidRPr="00D51CB3" w:rsidRDefault="00D51CB3" w:rsidP="00D51C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1CB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1CB3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обязан:</w:t>
      </w:r>
    </w:p>
    <w:p w:rsid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организовывать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доводить </w:t>
      </w:r>
      <w:r>
        <w:rPr>
          <w:rFonts w:ascii="Times New Roman" w:hAnsi="Times New Roman" w:cs="Times New Roman"/>
          <w:sz w:val="24"/>
          <w:szCs w:val="24"/>
        </w:rPr>
        <w:t>муниципальным служащим и работникам Администрации района</w:t>
      </w:r>
      <w:r w:rsidRPr="00D51CB3">
        <w:rPr>
          <w:rFonts w:ascii="Times New Roman" w:hAnsi="Times New Roman" w:cs="Times New Roman"/>
          <w:sz w:val="24"/>
          <w:szCs w:val="24"/>
        </w:rPr>
        <w:t xml:space="preserve">, положения законодательства Российской Федерации, нормативных правовых актов Российской Федерации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D51CB3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данных;</w:t>
      </w:r>
    </w:p>
    <w:p w:rsid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осуществлять в пределах компетенции </w:t>
      </w:r>
      <w:proofErr w:type="gramStart"/>
      <w:r w:rsidRPr="00D51C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CB3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Федерации, нормативных правовых актов Российской Федерации и  нормативных правовых актов Администрации района в области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организовывать прием и обработку обращений и запросов субъектов персональных данных или их представителей;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принимать необходимые меры по восстановлению нарушенных прав субъектов персональных данных (в случае нарушения требований к защите персональных данных);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>главу района</w:t>
      </w:r>
      <w:r w:rsidRPr="00D51CB3">
        <w:rPr>
          <w:rFonts w:ascii="Times New Roman" w:hAnsi="Times New Roman" w:cs="Times New Roman"/>
          <w:sz w:val="24"/>
          <w:szCs w:val="24"/>
        </w:rPr>
        <w:t xml:space="preserve"> о нарушениях, выявленных при обработке, хранении и использовании персональных данных.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1CB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1CB3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имеет право доступа к информации, касающейся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D51CB3">
        <w:rPr>
          <w:rFonts w:ascii="Times New Roman" w:hAnsi="Times New Roman" w:cs="Times New Roman"/>
          <w:sz w:val="24"/>
          <w:szCs w:val="24"/>
        </w:rPr>
        <w:t xml:space="preserve"> и включающей: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категории обрабатываемых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данных, персональные данные которых обрабатываются;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общее описание используемых </w:t>
      </w:r>
      <w:r w:rsidRPr="00D51CB3">
        <w:rPr>
          <w:rFonts w:ascii="Times New Roman" w:hAnsi="Times New Roman" w:cs="Times New Roman"/>
          <w:sz w:val="24"/>
          <w:szCs w:val="24"/>
        </w:rPr>
        <w:lastRenderedPageBreak/>
        <w:t>способов обработки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дату начала обработки персональных данных;</w:t>
      </w:r>
    </w:p>
    <w:p w:rsidR="00D51CB3" w:rsidRPr="00D51CB3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>срок или условия прекращения обработки персональных данных.</w:t>
      </w:r>
    </w:p>
    <w:p w:rsidR="00D51CB3" w:rsidRPr="002D0351" w:rsidRDefault="00D51CB3" w:rsidP="00D5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B3">
        <w:rPr>
          <w:rFonts w:ascii="Times New Roman" w:hAnsi="Times New Roman" w:cs="Times New Roman"/>
          <w:sz w:val="24"/>
          <w:szCs w:val="24"/>
        </w:rPr>
        <w:t xml:space="preserve">3. Ответственный за обработку персональных данных несет ответственность </w:t>
      </w:r>
      <w:proofErr w:type="gramStart"/>
      <w:r w:rsidRPr="00D51CB3">
        <w:rPr>
          <w:rFonts w:ascii="Times New Roman" w:hAnsi="Times New Roman" w:cs="Times New Roman"/>
          <w:sz w:val="24"/>
          <w:szCs w:val="24"/>
        </w:rPr>
        <w:t>за ненадлежащее выполнение функций по организации обработки персональных данных в соответствии с законодательством Российской Федерации в области</w:t>
      </w:r>
      <w:proofErr w:type="gramEnd"/>
      <w:r w:rsidRPr="00D51CB3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sectPr w:rsidR="00D51CB3" w:rsidRPr="002D0351" w:rsidSect="00B5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18"/>
    <w:rsid w:val="00097D85"/>
    <w:rsid w:val="000A3C17"/>
    <w:rsid w:val="001302E7"/>
    <w:rsid w:val="0017495F"/>
    <w:rsid w:val="00186F10"/>
    <w:rsid w:val="00264B68"/>
    <w:rsid w:val="002845CE"/>
    <w:rsid w:val="002D0351"/>
    <w:rsid w:val="00345CD1"/>
    <w:rsid w:val="00354D80"/>
    <w:rsid w:val="0038075F"/>
    <w:rsid w:val="00392F0B"/>
    <w:rsid w:val="003C3A5D"/>
    <w:rsid w:val="0046210A"/>
    <w:rsid w:val="004A494E"/>
    <w:rsid w:val="004A69F6"/>
    <w:rsid w:val="004D7C2B"/>
    <w:rsid w:val="005258B4"/>
    <w:rsid w:val="00556272"/>
    <w:rsid w:val="00590C9B"/>
    <w:rsid w:val="005D21C7"/>
    <w:rsid w:val="00624DBB"/>
    <w:rsid w:val="0063324F"/>
    <w:rsid w:val="0064045E"/>
    <w:rsid w:val="00661257"/>
    <w:rsid w:val="00765C7D"/>
    <w:rsid w:val="0083718D"/>
    <w:rsid w:val="0085219F"/>
    <w:rsid w:val="00860035"/>
    <w:rsid w:val="009B7A23"/>
    <w:rsid w:val="00A17B60"/>
    <w:rsid w:val="00A8749D"/>
    <w:rsid w:val="00AB6C3B"/>
    <w:rsid w:val="00AE0E7C"/>
    <w:rsid w:val="00B0094D"/>
    <w:rsid w:val="00B50318"/>
    <w:rsid w:val="00C23947"/>
    <w:rsid w:val="00CD1B55"/>
    <w:rsid w:val="00D51CB3"/>
    <w:rsid w:val="00D63DF8"/>
    <w:rsid w:val="00DA4EA8"/>
    <w:rsid w:val="00DE4AC5"/>
    <w:rsid w:val="00E22CD3"/>
    <w:rsid w:val="00E852D9"/>
    <w:rsid w:val="00F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035"/>
    <w:pPr>
      <w:keepNext/>
      <w:jc w:val="center"/>
      <w:outlineLvl w:val="0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5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5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5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C9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0035"/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paragraph" w:styleId="a5">
    <w:name w:val="header"/>
    <w:basedOn w:val="a"/>
    <w:link w:val="a6"/>
    <w:rsid w:val="00860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00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035"/>
    <w:pPr>
      <w:keepNext/>
      <w:jc w:val="center"/>
      <w:outlineLvl w:val="0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5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5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5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C9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0035"/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paragraph" w:styleId="a5">
    <w:name w:val="header"/>
    <w:basedOn w:val="a"/>
    <w:link w:val="a6"/>
    <w:rsid w:val="00860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00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B6595349F8C00EC15EDEB55773CE3C30F0BC27563460F64A4B8B1789F0A5356E78FFBABFF523A8608A5FCE56535B52051381EC1D0C209sCd7G" TargetMode="External"/><Relationship Id="rId13" Type="http://schemas.openxmlformats.org/officeDocument/2006/relationships/hyperlink" Target="consultantplus://offline/ref=0519D96D93CED2E4BD48E448EB61FF73E5CF890D04C7E37EF8DF9625A0BDBAA8D76693C80A7D37335FC9041A5363089F335AC20D78BED75Ft5d0G" TargetMode="External"/><Relationship Id="rId18" Type="http://schemas.openxmlformats.org/officeDocument/2006/relationships/hyperlink" Target="consultantplus://offline/ref=0519D96D93CED2E4BD48E448EB61FF73E4C58C0C08CFE37EF8DF9625A0BDBAA8C566CBC4087D2B3A5DDC524B16t3d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19D96D93CED2E4BD48E448EB61FF73E4C58C0C08CFE37EF8DF9625A0BDBAA8D76693C80A7D35335DC9041A5363089F335AC20D78BED75Ft5d0G" TargetMode="External"/><Relationship Id="rId7" Type="http://schemas.openxmlformats.org/officeDocument/2006/relationships/hyperlink" Target="consultantplus://offline/ref=2E4B6595349F8C00EC15EDEB55773CE3C2050FC3736A460F64A4B8B1789F0A5356E78FFBABFF53398208A5FCE56535B52051381EC1D0C209sCd7G" TargetMode="External"/><Relationship Id="rId12" Type="http://schemas.openxmlformats.org/officeDocument/2006/relationships/hyperlink" Target="consultantplus://offline/ref=2E4B6595349F8C00EC15EDEB55773CE3C00F08CC7362460F64A4B8B1789F0A5356E78FFBABFF53398208A5FCE56535B52051381EC1D0C209sCd7G" TargetMode="External"/><Relationship Id="rId17" Type="http://schemas.openxmlformats.org/officeDocument/2006/relationships/hyperlink" Target="consultantplus://offline/ref=0519D96D93CED2E4BD48E448EB61FF73E4C58C0C08CFE37EF8DF9625A0BDBAA8D76693C80A7D373C5BC9041A5363089F335AC20D78BED75Ft5d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19D96D93CED2E4BD48E448EB61FF73E5CE8D0108C7E37EF8DF9625A0BDBAA8D76693C80A7D333856C9041A5363089F335AC20D78BED75Ft5d0G" TargetMode="External"/><Relationship Id="rId20" Type="http://schemas.openxmlformats.org/officeDocument/2006/relationships/hyperlink" Target="consultantplus://offline/ref=0519D96D93CED2E4BD48E448EB61FF73E4C58C0C08CFE37EF8DF9625A0BDBAA8D76693C80A7D373D56C9041A5363089F335AC20D78BED75Ft5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B6595349F8C00EC15EDEB55773CE3C30F0BC27563460F64A4B8B1789F0A5356E78FFBABFF513C8B08A5FCE56535B52051381EC1D0C209sCd7G" TargetMode="External"/><Relationship Id="rId11" Type="http://schemas.openxmlformats.org/officeDocument/2006/relationships/hyperlink" Target="consultantplus://offline/ref=2E4B6595349F8C00EC15EDEB55773CE3C20504C3716F460F64A4B8B1789F0A5356E78FFBABFF53398A08A5FCE56535B52051381EC1D0C209sCd7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519D96D93CED2E4BD48E448EB61FF73E5CE8D0108C7E37EF8DF9625A0BDBAA8D76693C80A7D313C59C9041A5363089F335AC20D78BED75Ft5d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4B6595349F8C00EC15EDEB55773CE3C00609C87663460F64A4B8B1789F0A5356E78FFBABFF53398108A5FCE56535B52051381EC1D0C209sCd7G" TargetMode="External"/><Relationship Id="rId19" Type="http://schemas.openxmlformats.org/officeDocument/2006/relationships/hyperlink" Target="consultantplus://offline/ref=0519D96D93CED2E4BD48E448EB61FF73E4C58C0C08CFE37EF8DF9625A0BDBAA8D76693C80A7D373D5FC9041A5363089F335AC20D78BED75Ft5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B6595349F8C00EC15EDEB55773CE3C00E08C8796E460F64A4B8B1789F0A5356E78FFBABFF53398108A5FCE56535B52051381EC1D0C209sCd7G" TargetMode="External"/><Relationship Id="rId14" Type="http://schemas.openxmlformats.org/officeDocument/2006/relationships/hyperlink" Target="consultantplus://offline/ref=0519D96D93CED2E4BD48E448EB61FF73E5CF830D0CC3E37EF8DF9625A0BDBAA8D76693C80A7D353A56C9041A5363089F335AC20D78BED75Ft5d0G" TargetMode="External"/><Relationship Id="rId22" Type="http://schemas.openxmlformats.org/officeDocument/2006/relationships/hyperlink" Target="consultantplus://offline/ref=0519D96D93CED2E4BD48E448EB61FF73E4C58C0C08CFE37EF8DF9625A0BDBAA8D76693CB0976616A1B975D491728049F2D46C30Et6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Иван</cp:lastModifiedBy>
  <cp:revision>3</cp:revision>
  <cp:lastPrinted>2020-04-17T02:54:00Z</cp:lastPrinted>
  <dcterms:created xsi:type="dcterms:W3CDTF">2020-04-20T02:13:00Z</dcterms:created>
  <dcterms:modified xsi:type="dcterms:W3CDTF">2020-04-21T02:04:00Z</dcterms:modified>
</cp:coreProperties>
</file>